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840AB" w:rsidRDefault="00D959C1" w14:paraId="00000001" w14:textId="77777777">
      <w:pPr>
        <w:spacing w:before="240" w:after="240"/>
      </w:pPr>
      <w:r>
        <w:rPr>
          <w:b/>
          <w:bCs/>
        </w:rPr>
        <w:t>Purpose of the Activity:</w:t>
      </w:r>
      <w:r>
        <w:rPr>
          <w:b/>
          <w:bCs/>
        </w:rPr>
        <w:br/>
      </w:r>
      <w:r>
        <w:t xml:space="preserve"> Students will understand how fossils are formed and how scientists use fossils as evidence to learn about plants and animals that lived long ago. Through hands-on modeling, students will explore how impressions are made and preserved, even after the original object is gone.</w:t>
      </w:r>
    </w:p>
    <w:p w:rsidR="00B840AB" w:rsidRDefault="00D959C1" w14:paraId="00000002" w14:textId="77777777">
      <w:r>
        <w:pict w14:anchorId="6AEA5B61">
          <v:rect id="_x0000_i1025" style="width:0;height:1.5pt" o:hr="t" o:hrstd="t" o:hralign="center" fillcolor="#a0a0a0" stroked="f"/>
        </w:pict>
      </w:r>
    </w:p>
    <w:p w:rsidR="00B840AB" w:rsidRDefault="00D959C1" w14:paraId="00000003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aloef2bi5023" w:colFirst="0" w:colLast="0" w:id="0"/>
      <w:bookmarkEnd w:id="0"/>
      <w:r>
        <w:rPr>
          <w:b/>
          <w:bCs/>
          <w:sz w:val="34"/>
          <w:szCs w:val="34"/>
        </w:rPr>
        <w:t>Materials (per table group)</w:t>
      </w:r>
    </w:p>
    <w:p w:rsidR="00B840AB" w:rsidRDefault="00D959C1" w14:paraId="00000004" w14:textId="77777777">
      <w:pPr>
        <w:numPr>
          <w:ilvl w:val="0"/>
          <w:numId w:val="11"/>
        </w:numPr>
        <w:spacing w:before="240"/>
      </w:pPr>
      <w:r>
        <w:t>Play-Doh or modeling clay (enough for each student to have a small ball)</w:t>
      </w:r>
      <w:r>
        <w:br/>
      </w:r>
    </w:p>
    <w:p w:rsidR="00B840AB" w:rsidRDefault="00D959C1" w14:paraId="00000005" w14:textId="77777777">
      <w:pPr>
        <w:numPr>
          <w:ilvl w:val="0"/>
          <w:numId w:val="11"/>
        </w:numPr>
      </w:pPr>
      <w:r>
        <w:t>Small objects (examples: bottle caps, plastic leaves, shells, coins, sticks)</w:t>
      </w:r>
      <w:r>
        <w:br/>
      </w:r>
    </w:p>
    <w:p w:rsidR="00B840AB" w:rsidRDefault="00D959C1" w14:paraId="00000006" w14:textId="77777777">
      <w:pPr>
        <w:numPr>
          <w:ilvl w:val="0"/>
          <w:numId w:val="11"/>
        </w:numPr>
        <w:spacing w:after="240"/>
      </w:pPr>
      <w:r>
        <w:t>Paper plates (one per student)</w:t>
      </w:r>
    </w:p>
    <w:p w:rsidR="00B840AB" w:rsidRDefault="00D959C1" w14:paraId="00000007" w14:textId="77777777">
      <w:r>
        <w:pict w14:anchorId="7E24096C">
          <v:rect id="_x0000_i1026" style="width:0;height:1.5pt" o:hr="t" o:hrstd="t" o:hralign="center" fillcolor="#a0a0a0" stroked="f"/>
        </w:pict>
      </w:r>
    </w:p>
    <w:p w:rsidR="00B840AB" w:rsidRDefault="00D959C1" w14:paraId="00000008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949crz259tgz" w:colFirst="0" w:colLast="0" w:id="1"/>
      <w:bookmarkEnd w:id="1"/>
      <w:r>
        <w:rPr>
          <w:b/>
          <w:bCs/>
          <w:sz w:val="34"/>
          <w:szCs w:val="34"/>
        </w:rPr>
        <w:t>Preparation</w:t>
      </w:r>
    </w:p>
    <w:p w:rsidR="00B840AB" w:rsidRDefault="00D959C1" w14:paraId="00000009" w14:textId="77777777">
      <w:pPr>
        <w:numPr>
          <w:ilvl w:val="0"/>
          <w:numId w:val="6"/>
        </w:numPr>
        <w:spacing w:before="240"/>
      </w:pPr>
      <w:r>
        <w:t>Place materials at each table group:</w:t>
      </w:r>
      <w:r>
        <w:br/>
      </w:r>
    </w:p>
    <w:p w:rsidR="00B840AB" w:rsidRDefault="00D959C1" w14:paraId="0000000A" w14:textId="77777777">
      <w:pPr>
        <w:numPr>
          <w:ilvl w:val="1"/>
          <w:numId w:val="6"/>
        </w:numPr>
      </w:pPr>
      <w:r>
        <w:t>A container of small objects</w:t>
      </w:r>
      <w:r>
        <w:br/>
      </w:r>
    </w:p>
    <w:p w:rsidR="00B840AB" w:rsidRDefault="00D959C1" w14:paraId="0000000B" w14:textId="77777777">
      <w:pPr>
        <w:numPr>
          <w:ilvl w:val="1"/>
          <w:numId w:val="6"/>
        </w:numPr>
      </w:pPr>
      <w:r>
        <w:t>A stack of paper plates</w:t>
      </w:r>
      <w:r>
        <w:br/>
      </w:r>
    </w:p>
    <w:p w:rsidR="00B840AB" w:rsidP="3F156DF1" w:rsidRDefault="00D959C1" w14:paraId="0000000C" w14:textId="77777777">
      <w:pPr>
        <w:numPr>
          <w:ilvl w:val="1"/>
          <w:numId w:val="6"/>
        </w:numPr>
        <w:rPr>
          <w:lang w:val="en-US"/>
        </w:rPr>
      </w:pPr>
      <w:r w:rsidRPr="3F156DF1" w:rsidR="3F156DF1">
        <w:rPr>
          <w:lang w:val="en-US"/>
        </w:rPr>
        <w:t xml:space="preserve">A </w:t>
      </w:r>
      <w:r w:rsidRPr="3F156DF1" w:rsidR="3F156DF1">
        <w:rPr>
          <w:lang w:val="en-US"/>
        </w:rPr>
        <w:t>portion</w:t>
      </w:r>
      <w:r w:rsidRPr="3F156DF1" w:rsidR="3F156DF1">
        <w:rPr>
          <w:lang w:val="en-US"/>
        </w:rPr>
        <w:t xml:space="preserve"> of clay for each student</w:t>
      </w:r>
      <w:r>
        <w:br/>
      </w:r>
    </w:p>
    <w:p w:rsidR="00B840AB" w:rsidRDefault="00D959C1" w14:paraId="0000000D" w14:textId="77777777">
      <w:pPr>
        <w:numPr>
          <w:ilvl w:val="0"/>
          <w:numId w:val="6"/>
        </w:numPr>
      </w:pPr>
      <w:r>
        <w:t>Display the image of the cat pawprint in brick where all students can see it.</w:t>
      </w:r>
      <w:r>
        <w:br/>
      </w:r>
    </w:p>
    <w:p w:rsidR="00B840AB" w:rsidRDefault="00D959C1" w14:paraId="0000000E" w14:textId="77777777">
      <w:pPr>
        <w:numPr>
          <w:ilvl w:val="0"/>
          <w:numId w:val="6"/>
        </w:numPr>
        <w:spacing w:after="240"/>
      </w:pPr>
      <w:r>
        <w:t>Arrange students in table groups to encourage discussion.</w:t>
      </w:r>
    </w:p>
    <w:p w:rsidR="00B840AB" w:rsidRDefault="00D959C1" w14:paraId="0000000F" w14:textId="77777777">
      <w:r>
        <w:pict w14:anchorId="3A76A0EA">
          <v:rect id="_x0000_i1027" style="width:0;height:1.5pt" o:hr="t" o:hrstd="t" o:hralign="center" fillcolor="#a0a0a0" stroked="f"/>
        </w:pict>
      </w:r>
    </w:p>
    <w:p w:rsidR="00B840AB" w:rsidRDefault="00D959C1" w14:paraId="00000010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7ayyyq94flrp" w:colFirst="0" w:colLast="0" w:id="2"/>
      <w:bookmarkEnd w:id="2"/>
      <w:r>
        <w:rPr>
          <w:b/>
          <w:bCs/>
          <w:sz w:val="34"/>
          <w:szCs w:val="34"/>
        </w:rPr>
        <w:t>Introduction (Think-Pair-Share Discussion ~5 minutes)</w:t>
      </w:r>
    </w:p>
    <w:p w:rsidR="00B840AB" w:rsidRDefault="00D959C1" w14:paraId="00000011" w14:textId="77777777">
      <w:pPr>
        <w:numPr>
          <w:ilvl w:val="0"/>
          <w:numId w:val="1"/>
        </w:numPr>
        <w:spacing w:before="240"/>
      </w:pPr>
      <w:r>
        <w:t>Show students the image of the cat pawprint in brick.</w:t>
      </w:r>
      <w:r>
        <w:br/>
      </w:r>
    </w:p>
    <w:p w:rsidR="00B840AB" w:rsidRDefault="00D959C1" w14:paraId="00000012" w14:textId="77777777">
      <w:pPr>
        <w:numPr>
          <w:ilvl w:val="0"/>
          <w:numId w:val="1"/>
        </w:numPr>
      </w:pPr>
      <w:r>
        <w:t>Ask students to silently think about:</w:t>
      </w:r>
      <w:r>
        <w:br/>
      </w:r>
    </w:p>
    <w:p w:rsidR="00B840AB" w:rsidRDefault="00D959C1" w14:paraId="00000013" w14:textId="77777777">
      <w:pPr>
        <w:numPr>
          <w:ilvl w:val="1"/>
          <w:numId w:val="1"/>
        </w:numPr>
      </w:pPr>
      <w:r>
        <w:t>How did this pawprint get there?</w:t>
      </w:r>
      <w:r>
        <w:br/>
      </w:r>
    </w:p>
    <w:p w:rsidR="00B840AB" w:rsidRDefault="00D959C1" w14:paraId="00000014" w14:textId="77777777">
      <w:pPr>
        <w:numPr>
          <w:ilvl w:val="1"/>
          <w:numId w:val="1"/>
        </w:numPr>
      </w:pPr>
      <w:r>
        <w:t>What does the pawprint tell us?</w:t>
      </w:r>
      <w:r>
        <w:br/>
      </w:r>
    </w:p>
    <w:p w:rsidR="00B840AB" w:rsidRDefault="00D959C1" w14:paraId="00000015" w14:textId="77777777">
      <w:pPr>
        <w:numPr>
          <w:ilvl w:val="0"/>
          <w:numId w:val="1"/>
        </w:numPr>
      </w:pPr>
      <w:r>
        <w:t>Have students turn to a partner and share their ideas.</w:t>
      </w:r>
      <w:r>
        <w:br/>
      </w:r>
    </w:p>
    <w:p w:rsidR="00B840AB" w:rsidRDefault="00D959C1" w14:paraId="00000016" w14:textId="77777777">
      <w:pPr>
        <w:numPr>
          <w:ilvl w:val="0"/>
          <w:numId w:val="1"/>
        </w:numPr>
      </w:pPr>
      <w:r>
        <w:t>Invite a few pairs to share their thoughts with the class.</w:t>
      </w:r>
      <w:r>
        <w:br/>
      </w:r>
    </w:p>
    <w:p w:rsidR="00B840AB" w:rsidRDefault="00D959C1" w14:paraId="00000017" w14:textId="77777777">
      <w:pPr>
        <w:numPr>
          <w:ilvl w:val="0"/>
          <w:numId w:val="1"/>
        </w:numPr>
      </w:pPr>
      <w:r>
        <w:t>Guide students to notice:</w:t>
      </w:r>
      <w:r>
        <w:br/>
      </w:r>
    </w:p>
    <w:p w:rsidR="00B840AB" w:rsidRDefault="00D959C1" w14:paraId="00000018" w14:textId="77777777">
      <w:pPr>
        <w:numPr>
          <w:ilvl w:val="1"/>
          <w:numId w:val="1"/>
        </w:numPr>
      </w:pPr>
      <w:r>
        <w:t>The cat is gone.</w:t>
      </w:r>
      <w:r>
        <w:br/>
      </w:r>
    </w:p>
    <w:p w:rsidR="00B840AB" w:rsidP="3F156DF1" w:rsidRDefault="00D959C1" w14:paraId="00000019" w14:textId="77777777">
      <w:pPr>
        <w:numPr>
          <w:ilvl w:val="1"/>
          <w:numId w:val="1"/>
        </w:numPr>
        <w:rPr>
          <w:lang w:val="en-US"/>
        </w:rPr>
      </w:pPr>
      <w:r w:rsidRPr="3F156DF1" w:rsidR="3F156DF1">
        <w:rPr>
          <w:lang w:val="en-US"/>
        </w:rPr>
        <w:t xml:space="preserve">The pawprint </w:t>
      </w:r>
      <w:r w:rsidRPr="3F156DF1" w:rsidR="3F156DF1">
        <w:rPr>
          <w:lang w:val="en-US"/>
        </w:rPr>
        <w:t>remains</w:t>
      </w:r>
      <w:r w:rsidRPr="3F156DF1" w:rsidR="3F156DF1">
        <w:rPr>
          <w:lang w:val="en-US"/>
        </w:rPr>
        <w:t>.</w:t>
      </w:r>
      <w:r>
        <w:br/>
      </w:r>
    </w:p>
    <w:p w:rsidR="00B840AB" w:rsidRDefault="00D959C1" w14:paraId="0000001A" w14:textId="77777777">
      <w:pPr>
        <w:numPr>
          <w:ilvl w:val="1"/>
          <w:numId w:val="1"/>
        </w:numPr>
        <w:spacing w:after="240"/>
      </w:pPr>
      <w:r>
        <w:t>The pawprint is evidence that the cat was once there.</w:t>
      </w:r>
    </w:p>
    <w:p w:rsidR="00B840AB" w:rsidRDefault="00D959C1" w14:paraId="0000001B" w14:textId="77777777">
      <w:pPr>
        <w:spacing w:before="240" w:after="240"/>
      </w:pPr>
      <w:r>
        <w:t>Transition:</w:t>
      </w:r>
      <w:r>
        <w:br/>
      </w:r>
      <w:r>
        <w:t xml:space="preserve"> “Today, we are going to make our own ‘fossils’ to see how scientists learn from evidence left behind.”</w:t>
      </w:r>
    </w:p>
    <w:p w:rsidR="00B840AB" w:rsidRDefault="00D959C1" w14:paraId="0000001C" w14:textId="77777777">
      <w:r>
        <w:pict w14:anchorId="1FC9692E">
          <v:rect id="_x0000_i1028" style="width:0;height:1.5pt" o:hr="t" o:hrstd="t" o:hralign="center" fillcolor="#a0a0a0" stroked="f"/>
        </w:pict>
      </w:r>
    </w:p>
    <w:p w:rsidR="00B840AB" w:rsidRDefault="00D959C1" w14:paraId="0000001D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5bfizlifb8c6" w:colFirst="0" w:colLast="0" w:id="3"/>
      <w:bookmarkEnd w:id="3"/>
      <w:r>
        <w:rPr>
          <w:b/>
          <w:bCs/>
          <w:sz w:val="34"/>
          <w:szCs w:val="34"/>
        </w:rPr>
        <w:t>Model the Process</w:t>
      </w:r>
    </w:p>
    <w:p w:rsidR="00B840AB" w:rsidRDefault="00D959C1" w14:paraId="0000001E" w14:textId="77777777">
      <w:pPr>
        <w:spacing w:before="240" w:after="240"/>
      </w:pPr>
      <w:r>
        <w:t>Explain each step clearly while modeling in front of the class:</w:t>
      </w:r>
    </w:p>
    <w:p w:rsidR="00B840AB" w:rsidRDefault="00D959C1" w14:paraId="0000001F" w14:textId="77777777">
      <w:pPr>
        <w:numPr>
          <w:ilvl w:val="0"/>
          <w:numId w:val="5"/>
        </w:numPr>
        <w:spacing w:before="240"/>
      </w:pPr>
      <w:r>
        <w:t>Take a ball of clay.</w:t>
      </w:r>
      <w:r>
        <w:br/>
      </w:r>
    </w:p>
    <w:p w:rsidR="00B840AB" w:rsidRDefault="00D959C1" w14:paraId="00000020" w14:textId="77777777">
      <w:pPr>
        <w:numPr>
          <w:ilvl w:val="0"/>
          <w:numId w:val="5"/>
        </w:numPr>
      </w:pPr>
      <w:r>
        <w:t>Place it on a paper plate.</w:t>
      </w:r>
      <w:r>
        <w:br/>
      </w:r>
    </w:p>
    <w:p w:rsidR="00B840AB" w:rsidRDefault="00D959C1" w14:paraId="00000021" w14:textId="77777777">
      <w:pPr>
        <w:numPr>
          <w:ilvl w:val="0"/>
          <w:numId w:val="5"/>
        </w:numPr>
      </w:pPr>
      <w:r>
        <w:t>Flatten the clay gently with your hand until it forms a thick, smooth circle.</w:t>
      </w:r>
      <w:r>
        <w:br/>
      </w:r>
    </w:p>
    <w:p w:rsidR="00B840AB" w:rsidRDefault="00D959C1" w14:paraId="00000022" w14:textId="77777777">
      <w:pPr>
        <w:numPr>
          <w:ilvl w:val="0"/>
          <w:numId w:val="5"/>
        </w:numPr>
      </w:pPr>
      <w:r>
        <w:t>Choose a small object.</w:t>
      </w:r>
      <w:r>
        <w:br/>
      </w:r>
    </w:p>
    <w:p w:rsidR="00B840AB" w:rsidRDefault="00D959C1" w14:paraId="00000023" w14:textId="77777777">
      <w:pPr>
        <w:numPr>
          <w:ilvl w:val="0"/>
          <w:numId w:val="5"/>
        </w:numPr>
      </w:pPr>
      <w:r>
        <w:t>Press the object firmly into the clay.</w:t>
      </w:r>
      <w:r>
        <w:br/>
      </w:r>
    </w:p>
    <w:p w:rsidR="00B840AB" w:rsidRDefault="00D959C1" w14:paraId="00000024" w14:textId="77777777">
      <w:pPr>
        <w:numPr>
          <w:ilvl w:val="0"/>
          <w:numId w:val="5"/>
        </w:numPr>
        <w:spacing w:after="240"/>
      </w:pPr>
      <w:r>
        <w:t>Slowly and gently remove the object.</w:t>
      </w:r>
    </w:p>
    <w:p w:rsidR="00B840AB" w:rsidRDefault="00D959C1" w14:paraId="00000025" w14:textId="77777777">
      <w:pPr>
        <w:spacing w:before="240" w:after="240"/>
      </w:pPr>
      <w:r>
        <w:t>Hold up the clay so students can see the imprint.</w:t>
      </w:r>
    </w:p>
    <w:p w:rsidR="00B840AB" w:rsidRDefault="00D959C1" w14:paraId="00000026" w14:textId="77777777">
      <w:pPr>
        <w:spacing w:before="240" w:after="240"/>
      </w:pPr>
      <w:r>
        <w:t>Emphasize:</w:t>
      </w:r>
    </w:p>
    <w:p w:rsidR="00B840AB" w:rsidRDefault="00D959C1" w14:paraId="00000027" w14:textId="77777777">
      <w:pPr>
        <w:numPr>
          <w:ilvl w:val="0"/>
          <w:numId w:val="2"/>
        </w:numPr>
        <w:spacing w:before="240"/>
      </w:pPr>
      <w:r>
        <w:t>The object made an impression.</w:t>
      </w:r>
      <w:r>
        <w:br/>
      </w:r>
    </w:p>
    <w:p w:rsidR="00B840AB" w:rsidRDefault="00D959C1" w14:paraId="00000028" w14:textId="77777777">
      <w:pPr>
        <w:numPr>
          <w:ilvl w:val="0"/>
          <w:numId w:val="2"/>
        </w:numPr>
      </w:pPr>
      <w:r>
        <w:t>The impression is evidence.</w:t>
      </w:r>
      <w:r>
        <w:br/>
      </w:r>
    </w:p>
    <w:p w:rsidR="00B840AB" w:rsidRDefault="00D959C1" w14:paraId="00000029" w14:textId="77777777">
      <w:pPr>
        <w:numPr>
          <w:ilvl w:val="0"/>
          <w:numId w:val="2"/>
        </w:numPr>
        <w:spacing w:after="240"/>
      </w:pPr>
      <w:r>
        <w:t>The original object does not need to remain for us to know it was there.</w:t>
      </w:r>
      <w:r>
        <w:br/>
      </w:r>
    </w:p>
    <w:p w:rsidR="00B840AB" w:rsidRDefault="00D959C1" w14:paraId="0000002A" w14:textId="77777777">
      <w:r>
        <w:pict w14:anchorId="7703F745">
          <v:rect id="_x0000_i1029" style="width:0;height:1.5pt" o:hr="t" o:hrstd="t" o:hralign="center" fillcolor="#a0a0a0" stroked="f"/>
        </w:pict>
      </w:r>
    </w:p>
    <w:p w:rsidR="00B840AB" w:rsidRDefault="00D959C1" w14:paraId="0000002B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n4g0jo7ysusf" w:colFirst="0" w:colLast="0" w:id="4"/>
      <w:bookmarkEnd w:id="4"/>
      <w:r>
        <w:rPr>
          <w:b/>
          <w:bCs/>
          <w:sz w:val="34"/>
          <w:szCs w:val="34"/>
        </w:rPr>
        <w:t>Students Engage in the Task</w:t>
      </w:r>
    </w:p>
    <w:p w:rsidR="00B840AB" w:rsidRDefault="00D959C1" w14:paraId="0000002C" w14:textId="77777777">
      <w:pPr>
        <w:pStyle w:val="Heading2"/>
        <w:keepNext w:val="0"/>
        <w:keepLines w:val="0"/>
        <w:spacing w:after="80"/>
      </w:pPr>
      <w:bookmarkStart w:name="_2g1v30cnsb7j" w:colFirst="0" w:colLast="0" w:id="5"/>
      <w:bookmarkEnd w:id="5"/>
      <w:r>
        <w:t>Give each student a ball of clay and a paper plate.</w:t>
      </w:r>
    </w:p>
    <w:p w:rsidR="00B840AB" w:rsidRDefault="00D959C1" w14:paraId="0000002D" w14:textId="77777777">
      <w:pPr>
        <w:numPr>
          <w:ilvl w:val="0"/>
          <w:numId w:val="10"/>
        </w:numPr>
        <w:spacing w:before="240"/>
      </w:pPr>
      <w:r>
        <w:t>Instruct students to:</w:t>
      </w:r>
      <w:r>
        <w:br/>
      </w:r>
    </w:p>
    <w:p w:rsidR="00B840AB" w:rsidRDefault="00D959C1" w14:paraId="0000002E" w14:textId="77777777">
      <w:pPr>
        <w:numPr>
          <w:ilvl w:val="1"/>
          <w:numId w:val="10"/>
        </w:numPr>
      </w:pPr>
      <w:r>
        <w:t>Flatten their clay.</w:t>
      </w:r>
      <w:r>
        <w:br/>
      </w:r>
    </w:p>
    <w:p w:rsidR="00B840AB" w:rsidRDefault="00D959C1" w14:paraId="0000002F" w14:textId="77777777">
      <w:pPr>
        <w:numPr>
          <w:ilvl w:val="1"/>
          <w:numId w:val="10"/>
        </w:numPr>
      </w:pPr>
      <w:r>
        <w:t>Choose one object.</w:t>
      </w:r>
      <w:r>
        <w:br/>
      </w:r>
    </w:p>
    <w:p w:rsidR="00B840AB" w:rsidRDefault="00D959C1" w14:paraId="00000030" w14:textId="77777777">
      <w:pPr>
        <w:numPr>
          <w:ilvl w:val="1"/>
          <w:numId w:val="10"/>
        </w:numPr>
      </w:pPr>
      <w:r>
        <w:t>Press it firmly into the clay.</w:t>
      </w:r>
      <w:r>
        <w:br/>
      </w:r>
    </w:p>
    <w:p w:rsidR="00B840AB" w:rsidRDefault="00D959C1" w14:paraId="00000031" w14:textId="77777777">
      <w:pPr>
        <w:numPr>
          <w:ilvl w:val="1"/>
          <w:numId w:val="10"/>
        </w:numPr>
      </w:pPr>
      <w:r>
        <w:t>Carefully remove the object.</w:t>
      </w:r>
      <w:r>
        <w:br/>
      </w:r>
    </w:p>
    <w:p w:rsidR="00B840AB" w:rsidRDefault="00D959C1" w14:paraId="00000032" w14:textId="77777777">
      <w:pPr>
        <w:numPr>
          <w:ilvl w:val="0"/>
          <w:numId w:val="10"/>
        </w:numPr>
        <w:spacing w:after="240"/>
        <w:rPr/>
      </w:pPr>
      <w:r w:rsidRPr="3F156DF1" w:rsidR="3F156DF1">
        <w:rPr>
          <w:lang w:val="en-US"/>
        </w:rPr>
        <w:t xml:space="preserve">Walk around the room to </w:t>
      </w:r>
      <w:r w:rsidRPr="3F156DF1" w:rsidR="3F156DF1">
        <w:rPr>
          <w:lang w:val="en-US"/>
        </w:rPr>
        <w:t>assist</w:t>
      </w:r>
      <w:r w:rsidRPr="3F156DF1" w:rsidR="3F156DF1">
        <w:rPr>
          <w:lang w:val="en-US"/>
        </w:rPr>
        <w:t xml:space="preserve"> and </w:t>
      </w:r>
      <w:r w:rsidRPr="3F156DF1" w:rsidR="3F156DF1">
        <w:rPr>
          <w:lang w:val="en-US"/>
        </w:rPr>
        <w:t>observe</w:t>
      </w:r>
      <w:r w:rsidRPr="3F156DF1" w:rsidR="3F156DF1">
        <w:rPr>
          <w:lang w:val="en-US"/>
        </w:rPr>
        <w:t>.</w:t>
      </w:r>
    </w:p>
    <w:p w:rsidR="00B840AB" w:rsidRDefault="00D959C1" w14:paraId="00000033" w14:textId="77777777">
      <w:r>
        <w:pict w14:anchorId="1A9083F4">
          <v:rect id="_x0000_i1030" style="width:0;height:1.5pt" o:hr="t" o:hrstd="t" o:hralign="center" fillcolor="#a0a0a0" stroked="f"/>
        </w:pict>
      </w:r>
    </w:p>
    <w:p w:rsidR="00B840AB" w:rsidRDefault="00D959C1" w14:paraId="00000034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gsg169phlxkf" w:colFirst="0" w:colLast="0" w:id="6"/>
      <w:bookmarkEnd w:id="6"/>
      <w:r>
        <w:rPr>
          <w:b/>
          <w:bCs/>
          <w:sz w:val="34"/>
          <w:szCs w:val="34"/>
        </w:rPr>
        <w:t>Guiding Questions (Ask While Students Work)</w:t>
      </w:r>
    </w:p>
    <w:p w:rsidR="00B840AB" w:rsidRDefault="00D959C1" w14:paraId="00000035" w14:textId="77777777">
      <w:pPr>
        <w:spacing w:before="240" w:after="240"/>
      </w:pPr>
      <w:r w:rsidRPr="3F156DF1" w:rsidR="3F156DF1">
        <w:rPr>
          <w:lang w:val="en-US"/>
        </w:rPr>
        <w:t xml:space="preserve">Encourage students to </w:t>
      </w:r>
      <w:r w:rsidRPr="3F156DF1" w:rsidR="3F156DF1">
        <w:rPr>
          <w:lang w:val="en-US"/>
        </w:rPr>
        <w:t>observe</w:t>
      </w:r>
      <w:r w:rsidRPr="3F156DF1" w:rsidR="3F156DF1">
        <w:rPr>
          <w:lang w:val="en-US"/>
        </w:rPr>
        <w:t xml:space="preserve"> and think deeply:</w:t>
      </w:r>
    </w:p>
    <w:p w:rsidR="00B840AB" w:rsidRDefault="00D959C1" w14:paraId="00000036" w14:textId="77777777">
      <w:pPr>
        <w:numPr>
          <w:ilvl w:val="0"/>
          <w:numId w:val="9"/>
        </w:numPr>
        <w:spacing w:before="240"/>
      </w:pPr>
      <w:r>
        <w:t>What shape do you see?</w:t>
      </w:r>
      <w:r>
        <w:br/>
      </w:r>
    </w:p>
    <w:p w:rsidR="00B840AB" w:rsidRDefault="00D959C1" w14:paraId="00000037" w14:textId="77777777">
      <w:pPr>
        <w:numPr>
          <w:ilvl w:val="0"/>
          <w:numId w:val="9"/>
        </w:numPr>
      </w:pPr>
      <w:r>
        <w:t>Does it look like a paw? A leaf? A shell?</w:t>
      </w:r>
      <w:r>
        <w:br/>
      </w:r>
    </w:p>
    <w:p w:rsidR="00B840AB" w:rsidRDefault="00D959C1" w14:paraId="00000038" w14:textId="77777777">
      <w:pPr>
        <w:numPr>
          <w:ilvl w:val="0"/>
          <w:numId w:val="9"/>
        </w:numPr>
      </w:pPr>
      <w:r>
        <w:t>What details can you notice?</w:t>
      </w:r>
      <w:r>
        <w:br/>
      </w:r>
    </w:p>
    <w:p w:rsidR="00B840AB" w:rsidRDefault="00D959C1" w14:paraId="00000039" w14:textId="77777777">
      <w:pPr>
        <w:numPr>
          <w:ilvl w:val="0"/>
          <w:numId w:val="9"/>
        </w:numPr>
      </w:pPr>
      <w:r>
        <w:t>What clues does your “fossil” give you about the object?</w:t>
      </w:r>
      <w:r>
        <w:br/>
      </w:r>
    </w:p>
    <w:p w:rsidR="00B840AB" w:rsidRDefault="00D959C1" w14:paraId="0000003A" w14:textId="77777777">
      <w:pPr>
        <w:numPr>
          <w:ilvl w:val="0"/>
          <w:numId w:val="9"/>
        </w:numPr>
      </w:pPr>
      <w:r>
        <w:t>Can you tell if the object was rough or smooth?</w:t>
      </w:r>
      <w:r>
        <w:br/>
      </w:r>
    </w:p>
    <w:p w:rsidR="00B840AB" w:rsidRDefault="00D959C1" w14:paraId="0000003B" w14:textId="77777777">
      <w:pPr>
        <w:numPr>
          <w:ilvl w:val="0"/>
          <w:numId w:val="9"/>
        </w:numPr>
        <w:spacing w:after="240"/>
      </w:pPr>
      <w:r>
        <w:t>Can you tell its size?</w:t>
      </w:r>
      <w:r>
        <w:br/>
      </w:r>
    </w:p>
    <w:p w:rsidR="00B840AB" w:rsidRDefault="00D959C1" w14:paraId="0000003C" w14:textId="77777777">
      <w:pPr>
        <w:spacing w:before="240" w:after="240"/>
      </w:pPr>
      <w:r>
        <w:t>Encourage students to share their fossil with a partner and describe what they notice.</w:t>
      </w:r>
    </w:p>
    <w:p w:rsidR="00B840AB" w:rsidRDefault="00D959C1" w14:paraId="0000003D" w14:textId="77777777">
      <w:r>
        <w:pict w14:anchorId="321E56BB">
          <v:rect id="_x0000_i1031" style="width:0;height:1.5pt" o:hr="t" o:hrstd="t" o:hralign="center" fillcolor="#a0a0a0" stroked="f"/>
        </w:pict>
      </w:r>
    </w:p>
    <w:p w:rsidR="00B840AB" w:rsidRDefault="00D959C1" w14:paraId="0000003E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dcla41dps0hm" w:colFirst="0" w:colLast="0" w:id="7"/>
      <w:bookmarkEnd w:id="7"/>
      <w:r>
        <w:rPr>
          <w:b/>
          <w:bCs/>
          <w:sz w:val="34"/>
          <w:szCs w:val="34"/>
        </w:rPr>
        <w:t>Discussion: Why This Is Important (Whole Group)</w:t>
      </w:r>
    </w:p>
    <w:p w:rsidR="00B840AB" w:rsidRDefault="00D959C1" w14:paraId="0000003F" w14:textId="77777777">
      <w:pPr>
        <w:spacing w:before="240" w:after="240"/>
      </w:pPr>
      <w:r>
        <w:t>Bring the class back together.</w:t>
      </w:r>
    </w:p>
    <w:p w:rsidR="00B840AB" w:rsidRDefault="00D959C1" w14:paraId="00000040" w14:textId="77777777">
      <w:pPr>
        <w:spacing w:before="240" w:after="240"/>
      </w:pPr>
      <w:r w:rsidRPr="3F156DF1" w:rsidR="3F156DF1">
        <w:rPr>
          <w:lang w:val="en-US"/>
        </w:rPr>
        <w:t>Emphazie</w:t>
      </w:r>
      <w:r w:rsidRPr="3F156DF1" w:rsidR="3F156DF1">
        <w:rPr>
          <w:lang w:val="en-US"/>
        </w:rPr>
        <w:t>:</w:t>
      </w:r>
      <w:r>
        <w:br/>
      </w:r>
      <w:r w:rsidRPr="3F156DF1" w:rsidR="3F156DF1">
        <w:rPr>
          <w:lang w:val="en-US"/>
        </w:rPr>
        <w:t xml:space="preserve"> “Even when the object is gone, the evidence stays behind. That is what fossils are—evidence of living things from long ago.”</w:t>
      </w:r>
    </w:p>
    <w:p w:rsidR="00B840AB" w:rsidRDefault="00D959C1" w14:paraId="00000041" w14:textId="77777777">
      <w:pPr>
        <w:spacing w:before="240" w:after="240"/>
      </w:pPr>
      <w:r>
        <w:t>Make the connection to real fossils:</w:t>
      </w:r>
    </w:p>
    <w:p w:rsidR="00B840AB" w:rsidRDefault="00D959C1" w14:paraId="00000042" w14:textId="77777777">
      <w:pPr>
        <w:numPr>
          <w:ilvl w:val="0"/>
          <w:numId w:val="8"/>
        </w:numPr>
        <w:spacing w:before="240"/>
      </w:pPr>
      <w:r>
        <w:t>Scientists study fossils to learn what plants and animals lived long ago.</w:t>
      </w:r>
      <w:r>
        <w:br/>
      </w:r>
    </w:p>
    <w:p w:rsidR="00B840AB" w:rsidRDefault="00D959C1" w14:paraId="00000043" w14:textId="77777777">
      <w:pPr>
        <w:numPr>
          <w:ilvl w:val="0"/>
          <w:numId w:val="8"/>
        </w:numPr>
      </w:pPr>
      <w:r>
        <w:t>Fossils can show what they looked like.</w:t>
      </w:r>
      <w:r>
        <w:br/>
      </w:r>
    </w:p>
    <w:p w:rsidR="00B840AB" w:rsidRDefault="00D959C1" w14:paraId="00000044" w14:textId="77777777">
      <w:pPr>
        <w:numPr>
          <w:ilvl w:val="0"/>
          <w:numId w:val="8"/>
        </w:numPr>
      </w:pPr>
      <w:r>
        <w:t>Fossils can give clues about how they moved.</w:t>
      </w:r>
      <w:r>
        <w:br/>
      </w:r>
    </w:p>
    <w:p w:rsidR="00B840AB" w:rsidRDefault="00D959C1" w14:paraId="00000045" w14:textId="77777777">
      <w:pPr>
        <w:numPr>
          <w:ilvl w:val="0"/>
          <w:numId w:val="8"/>
        </w:numPr>
        <w:spacing w:after="240"/>
      </w:pPr>
      <w:r>
        <w:t>Fossils can help scientists understand what Earth was like in the past.</w:t>
      </w:r>
    </w:p>
    <w:p w:rsidR="00B840AB" w:rsidRDefault="00D959C1" w14:paraId="00000046" w14:textId="77777777">
      <w:r>
        <w:pict w14:anchorId="79F50C36">
          <v:rect id="_x0000_i1032" style="width:0;height:1.5pt" o:hr="t" o:hrstd="t" o:hralign="center" fillcolor="#a0a0a0" stroked="f"/>
        </w:pict>
      </w:r>
    </w:p>
    <w:p w:rsidR="00B840AB" w:rsidRDefault="00D959C1" w14:paraId="00000047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eitzex7h139b" w:colFirst="0" w:colLast="0" w:id="8"/>
      <w:bookmarkEnd w:id="8"/>
      <w:r>
        <w:rPr>
          <w:b/>
          <w:bCs/>
          <w:sz w:val="34"/>
          <w:szCs w:val="34"/>
        </w:rPr>
        <w:t xml:space="preserve">Wrap-Up Questions </w:t>
      </w:r>
    </w:p>
    <w:p w:rsidR="00B840AB" w:rsidRDefault="00D959C1" w14:paraId="00000048" w14:textId="77777777">
      <w:pPr>
        <w:pStyle w:val="Heading2"/>
        <w:keepNext w:val="0"/>
        <w:keepLines w:val="0"/>
        <w:spacing w:after="80"/>
      </w:pPr>
      <w:bookmarkStart w:name="_dzbfl0pt2ej" w:colFirst="0" w:colLast="0" w:id="9"/>
      <w:bookmarkEnd w:id="9"/>
      <w:r>
        <w:t>Ask students:</w:t>
      </w:r>
    </w:p>
    <w:p w:rsidR="00B840AB" w:rsidRDefault="00D959C1" w14:paraId="00000049" w14:textId="77777777">
      <w:pPr>
        <w:numPr>
          <w:ilvl w:val="0"/>
          <w:numId w:val="3"/>
        </w:numPr>
        <w:spacing w:before="240"/>
      </w:pPr>
      <w:r>
        <w:t>What can fossils tell us?</w:t>
      </w:r>
      <w:r>
        <w:br/>
      </w:r>
    </w:p>
    <w:p w:rsidR="00B840AB" w:rsidRDefault="00D959C1" w14:paraId="0000004A" w14:textId="77777777">
      <w:pPr>
        <w:numPr>
          <w:ilvl w:val="0"/>
          <w:numId w:val="3"/>
        </w:numPr>
      </w:pPr>
      <w:r>
        <w:t>How do fossils help scientists learn about the past?</w:t>
      </w:r>
      <w:r>
        <w:br/>
      </w:r>
    </w:p>
    <w:p w:rsidR="00B840AB" w:rsidP="3F156DF1" w:rsidRDefault="00D959C1" w14:paraId="0000004B" w14:textId="77777777">
      <w:pPr>
        <w:numPr>
          <w:ilvl w:val="0"/>
          <w:numId w:val="3"/>
        </w:numPr>
        <w:spacing w:after="240"/>
        <w:rPr>
          <w:lang w:val="en-US"/>
        </w:rPr>
      </w:pPr>
      <w:r w:rsidRPr="3F156DF1" w:rsidR="3F156DF1">
        <w:rPr>
          <w:lang w:val="en-US"/>
        </w:rPr>
        <w:t xml:space="preserve">What would happen if fossils </w:t>
      </w:r>
      <w:r w:rsidRPr="3F156DF1" w:rsidR="3F156DF1">
        <w:rPr>
          <w:lang w:val="en-US"/>
        </w:rPr>
        <w:t>didn’t</w:t>
      </w:r>
      <w:r w:rsidRPr="3F156DF1" w:rsidR="3F156DF1">
        <w:rPr>
          <w:lang w:val="en-US"/>
        </w:rPr>
        <w:t xml:space="preserve"> exist?</w:t>
      </w:r>
      <w:r>
        <w:br/>
      </w:r>
    </w:p>
    <w:p w:rsidR="00B840AB" w:rsidRDefault="00D959C1" w14:paraId="0000004C" w14:textId="77777777">
      <w:pPr>
        <w:spacing w:before="240" w:after="240"/>
      </w:pPr>
      <w:r>
        <w:t>Encourage students to explain their thinking using what they learned during the activity.</w:t>
      </w:r>
    </w:p>
    <w:p w:rsidR="00B840AB" w:rsidRDefault="00D959C1" w14:paraId="0000004D" w14:textId="77777777">
      <w:pPr>
        <w:spacing w:before="240" w:after="240"/>
      </w:pPr>
      <w:r>
        <w:t>Optional Extension:</w:t>
      </w:r>
    </w:p>
    <w:p w:rsidR="00B840AB" w:rsidRDefault="00D959C1" w14:paraId="0000004E" w14:textId="77777777">
      <w:pPr>
        <w:numPr>
          <w:ilvl w:val="0"/>
          <w:numId w:val="7"/>
        </w:numPr>
        <w:spacing w:before="240"/>
      </w:pPr>
      <w:r>
        <w:t>Create a classroom “Fossil Museum” display using their clay impressions.</w:t>
      </w:r>
    </w:p>
    <w:p w:rsidR="00B840AB" w:rsidRDefault="00D959C1" w14:paraId="0000004F" w14:textId="77777777">
      <w:pPr>
        <w:numPr>
          <w:ilvl w:val="0"/>
          <w:numId w:val="7"/>
        </w:numPr>
        <w:spacing w:after="240"/>
      </w:pPr>
      <w:r>
        <w:t>Have students draw their fossil and write 1–2 sentences about what it tells them.</w:t>
      </w:r>
    </w:p>
    <w:p w:rsidR="00B840AB" w:rsidRDefault="00D959C1" w14:paraId="00000050" w14:textId="77777777">
      <w:r>
        <w:pict w14:anchorId="4AF8CEFE">
          <v:rect id="_x0000_i1033" style="width:0;height:1.5pt" o:hr="t" o:hrstd="t" o:hralign="center" fillcolor="#a0a0a0" stroked="f"/>
        </w:pict>
      </w:r>
    </w:p>
    <w:p w:rsidR="00B840AB" w:rsidRDefault="00D959C1" w14:paraId="00000051" w14:textId="7777777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name="_lqr468orrvxb" w:colFirst="0" w:colLast="0" w:id="10"/>
      <w:bookmarkEnd w:id="10"/>
      <w:r>
        <w:rPr>
          <w:b/>
          <w:bCs/>
          <w:sz w:val="34"/>
          <w:szCs w:val="34"/>
        </w:rPr>
        <w:t>Assessment Opportunities</w:t>
      </w:r>
    </w:p>
    <w:p w:rsidR="00B840AB" w:rsidRDefault="00D959C1" w14:paraId="00000052" w14:textId="77777777">
      <w:pPr>
        <w:numPr>
          <w:ilvl w:val="0"/>
          <w:numId w:val="4"/>
        </w:numPr>
        <w:spacing w:before="240"/>
      </w:pPr>
      <w:r>
        <w:t>Observe participation during Think-Pair-Share.</w:t>
      </w:r>
      <w:r>
        <w:br/>
      </w:r>
    </w:p>
    <w:p w:rsidR="00B840AB" w:rsidRDefault="00D959C1" w14:paraId="00000053" w14:textId="77777777">
      <w:pPr>
        <w:numPr>
          <w:ilvl w:val="0"/>
          <w:numId w:val="4"/>
        </w:numPr>
      </w:pPr>
      <w:r>
        <w:t>Listen to student responses during guiding questions.</w:t>
      </w:r>
      <w:r>
        <w:br/>
      </w:r>
    </w:p>
    <w:p w:rsidR="00B840AB" w:rsidRDefault="00D959C1" w14:paraId="00000054" w14:textId="77777777">
      <w:pPr>
        <w:numPr>
          <w:ilvl w:val="0"/>
          <w:numId w:val="4"/>
        </w:numPr>
        <w:spacing w:after="240"/>
      </w:pPr>
      <w:r>
        <w:t>Check student understanding during wrap-up discussion.</w:t>
      </w:r>
    </w:p>
    <w:p w:rsidR="00B840AB" w:rsidRDefault="00D959C1" w14:paraId="00000055" w14:textId="77777777">
      <w:r>
        <w:pict w14:anchorId="2423BB89">
          <v:rect id="_x0000_i1034" style="width:0;height:1.5pt" o:hr="t" o:hrstd="t" o:hralign="center" fillcolor="#a0a0a0" stroked="f"/>
        </w:pict>
      </w:r>
    </w:p>
    <w:p w:rsidR="00B840AB" w:rsidRDefault="00D959C1" w14:paraId="00000056" w14:textId="77777777">
      <w:pPr>
        <w:spacing w:before="240" w:after="240"/>
      </w:pPr>
      <w:r>
        <w:t>This activity supports hands-on learning, scientific observation skills, and understanding of how evidence helps scientists learn about Earth’s past.</w:t>
      </w:r>
    </w:p>
    <w:p w:rsidR="00B840AB" w:rsidRDefault="00B840AB" w14:paraId="00000057" w14:textId="77777777"/>
    <w:sectPr w:rsidR="00B840AB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959C1" w:rsidRDefault="00D959C1" w14:paraId="6A567AEB" w14:textId="77777777">
      <w:pPr>
        <w:spacing w:line="240" w:lineRule="auto"/>
      </w:pPr>
      <w:r>
        <w:separator/>
      </w:r>
    </w:p>
  </w:endnote>
  <w:endnote w:type="continuationSeparator" w:id="0">
    <w:p w:rsidR="00D959C1" w:rsidRDefault="00D959C1" w14:paraId="7EE8682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4C5D208-D9E3-46B1-92A7-D6E4415BFA39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ED17923-6F15-4F53-A0AE-7FD623BD7CF7}" r:id="rId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959C1" w:rsidRDefault="00D959C1" w14:paraId="05492FB9" w14:textId="77777777">
      <w:pPr>
        <w:spacing w:line="240" w:lineRule="auto"/>
      </w:pPr>
      <w:r>
        <w:separator/>
      </w:r>
    </w:p>
  </w:footnote>
  <w:footnote w:type="continuationSeparator" w:id="0">
    <w:p w:rsidR="00D959C1" w:rsidRDefault="00D959C1" w14:paraId="37A292C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840AB" w:rsidRDefault="00D959C1" w14:paraId="00000058" w14:textId="77777777">
    <w:pPr>
      <w:jc w:val="center"/>
      <w:rPr>
        <w:color w:val="434343"/>
        <w:sz w:val="28"/>
        <w:szCs w:val="28"/>
      </w:rPr>
    </w:pPr>
    <w:r>
      <w:rPr>
        <w:b/>
        <w:bCs/>
        <w:sz w:val="26"/>
        <w:szCs w:val="26"/>
      </w:rPr>
      <w:t>Make-Your-Own Fossil Activity</w:t>
    </w:r>
  </w:p>
  <w:p w:rsidR="00B840AB" w:rsidRDefault="00B840AB" w14:paraId="00000059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6B3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F04E6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AA6E5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B76A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FF1C5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597D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EC233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D67F2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3651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DE3C6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AE5A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4083860">
    <w:abstractNumId w:val="7"/>
  </w:num>
  <w:num w:numId="2" w16cid:durableId="190270491">
    <w:abstractNumId w:val="6"/>
  </w:num>
  <w:num w:numId="3" w16cid:durableId="102310615">
    <w:abstractNumId w:val="4"/>
  </w:num>
  <w:num w:numId="4" w16cid:durableId="1235317836">
    <w:abstractNumId w:val="0"/>
  </w:num>
  <w:num w:numId="5" w16cid:durableId="1170294396">
    <w:abstractNumId w:val="9"/>
  </w:num>
  <w:num w:numId="6" w16cid:durableId="2086877396">
    <w:abstractNumId w:val="2"/>
  </w:num>
  <w:num w:numId="7" w16cid:durableId="1508784633">
    <w:abstractNumId w:val="8"/>
  </w:num>
  <w:num w:numId="8" w16cid:durableId="1174956082">
    <w:abstractNumId w:val="1"/>
  </w:num>
  <w:num w:numId="9" w16cid:durableId="47539919">
    <w:abstractNumId w:val="5"/>
  </w:num>
  <w:num w:numId="10" w16cid:durableId="1652057337">
    <w:abstractNumId w:val="3"/>
  </w:num>
  <w:num w:numId="11" w16cid:durableId="2017683452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AB"/>
    <w:rsid w:val="00B840AB"/>
    <w:rsid w:val="00D15B72"/>
    <w:rsid w:val="00D959C1"/>
    <w:rsid w:val="3F15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84330"/>
  <w15:docId w15:val="{724CBFE3-5D62-4776-BDDD-903B137966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Angelina Derose</lastModifiedBy>
  <revision>2</revision>
  <dcterms:created xsi:type="dcterms:W3CDTF">2026-02-24T21:05:00.0000000Z</dcterms:created>
  <dcterms:modified xsi:type="dcterms:W3CDTF">2026-02-24T21:06:16.1176181Z</dcterms:modified>
</coreProperties>
</file>