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437AE1A7" w:rsidP="484D53F6" w:rsidRDefault="437AE1A7" w14:paraId="266B4FDB" w14:textId="7E5B1CAE">
      <w:pPr>
        <w:pStyle w:val="Normal"/>
        <w:suppressLineNumbers w:val="0"/>
        <w:bidi w:val="0"/>
        <w:spacing w:before="0" w:beforeAutospacing="off" w:after="160" w:afterAutospacing="off" w:line="240" w:lineRule="auto"/>
        <w:ind w:left="0" w:right="0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43DE90FC" w:rsidR="43DE90FC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Potential Projects List</w:t>
      </w:r>
    </w:p>
    <w:p w:rsidR="437AE1A7" w:rsidP="275F772C" w:rsidRDefault="437AE1A7" w14:paraId="020C4AA7" w14:textId="67409CD8">
      <w:pPr>
        <w:pStyle w:val="Normal"/>
        <w:suppressLineNumbers w:val="0"/>
        <w:bidi w:val="0"/>
        <w:spacing w:before="0" w:beforeAutospacing="off" w:after="16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275F772C" w:rsidR="275F772C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>(</w:t>
      </w:r>
      <w:r w:rsidRPr="275F772C" w:rsidR="275F772C">
        <w:rPr>
          <w:rFonts w:ascii="Times New Roman" w:hAnsi="Times New Roman" w:eastAsia="Times New Roman" w:cs="Times New Roman"/>
          <w:b w:val="0"/>
          <w:bCs w:val="0"/>
          <w:i w:val="1"/>
          <w:iCs w:val="1"/>
          <w:sz w:val="24"/>
          <w:szCs w:val="24"/>
        </w:rPr>
        <w:t>Each project idea on this list may be used, but ideas outside of this list are also acceptable, and encouraged)</w:t>
      </w:r>
    </w:p>
    <w:p w:rsidR="484D53F6" w:rsidP="484D53F6" w:rsidRDefault="484D53F6" w14:paraId="1FD177AD" w14:textId="08EC3D6A">
      <w:pPr>
        <w:pStyle w:val="ListParagraph"/>
        <w:numPr>
          <w:ilvl w:val="0"/>
          <w:numId w:val="3"/>
        </w:numPr>
        <w:bidi w:val="0"/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7649265" w:rsidR="4764926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Design a system</w:t>
      </w:r>
      <w:r w:rsidRPr="47649265" w:rsidR="4764926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to collect and reuse rainwater at your home or school</w:t>
      </w:r>
    </w:p>
    <w:p w:rsidR="484D53F6" w:rsidP="484D53F6" w:rsidRDefault="484D53F6" w14:paraId="628E68CD" w14:textId="0A8464FA">
      <w:pPr>
        <w:pStyle w:val="ListParagraph"/>
        <w:numPr>
          <w:ilvl w:val="0"/>
          <w:numId w:val="3"/>
        </w:numPr>
        <w:bidi w:val="0"/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7649265" w:rsidR="4764926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Track and analyze </w:t>
      </w:r>
      <w:r w:rsidRPr="47649265" w:rsidR="4764926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your personal or household water usage, then develop and share a realistic plan to reduce it</w:t>
      </w:r>
    </w:p>
    <w:p w:rsidR="484D53F6" w:rsidP="484D53F6" w:rsidRDefault="484D53F6" w14:paraId="1F32280D" w14:textId="664E7A09">
      <w:pPr>
        <w:pStyle w:val="ListParagraph"/>
        <w:numPr>
          <w:ilvl w:val="0"/>
          <w:numId w:val="3"/>
        </w:numPr>
        <w:bidi w:val="0"/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7649265" w:rsidR="4764926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Engineer</w:t>
      </w:r>
      <w:r w:rsidRPr="47649265" w:rsidR="4764926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 small-scale sustainable garden using water-efficient farming techniques</w:t>
      </w:r>
    </w:p>
    <w:p w:rsidR="484D53F6" w:rsidP="484D53F6" w:rsidRDefault="484D53F6" w14:paraId="33E24580" w14:textId="6DB343BA">
      <w:pPr>
        <w:pStyle w:val="ListParagraph"/>
        <w:numPr>
          <w:ilvl w:val="0"/>
          <w:numId w:val="3"/>
        </w:numPr>
        <w:bidi w:val="0"/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7649265" w:rsidR="4764926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Create </w:t>
      </w:r>
      <w:r w:rsidRPr="47649265" w:rsidR="4764926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 device that collects and uses AC condensate water</w:t>
      </w:r>
    </w:p>
    <w:p w:rsidR="484D53F6" w:rsidP="484D53F6" w:rsidRDefault="484D53F6" w14:paraId="66EDA40C" w14:textId="65F7BC2C">
      <w:pPr>
        <w:pStyle w:val="ListParagraph"/>
        <w:numPr>
          <w:ilvl w:val="0"/>
          <w:numId w:val="3"/>
        </w:numPr>
        <w:bidi w:val="0"/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7649265" w:rsidR="4764926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Build </w:t>
      </w:r>
      <w:r w:rsidRPr="47649265" w:rsidR="4764926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 prototype for a simple greywater recycling system</w:t>
      </w:r>
    </w:p>
    <w:p w:rsidR="484D53F6" w:rsidP="484D53F6" w:rsidRDefault="484D53F6" w14:paraId="2798992E" w14:textId="3675DD7B">
      <w:pPr>
        <w:pStyle w:val="ListParagraph"/>
        <w:numPr>
          <w:ilvl w:val="0"/>
          <w:numId w:val="3"/>
        </w:numPr>
        <w:bidi w:val="0"/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7649265" w:rsidR="4764926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Create a social media </w:t>
      </w:r>
      <w:r w:rsidRPr="47649265" w:rsidR="4764926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campaign</w:t>
      </w:r>
      <w:r w:rsidRPr="47649265" w:rsidR="4764926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, short video, or poster that raises awareness about water conservation</w:t>
      </w:r>
    </w:p>
    <w:p w:rsidR="478AF7E0" w:rsidP="478AF7E0" w:rsidRDefault="478AF7E0" w14:paraId="3A304F5E" w14:textId="10582AAC">
      <w:pPr>
        <w:pStyle w:val="ListParagraph"/>
        <w:numPr>
          <w:ilvl w:val="0"/>
          <w:numId w:val="3"/>
        </w:numPr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0B495DF" w:rsidR="50B495D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Develop </w:t>
      </w:r>
      <w:r w:rsidRPr="50B495DF" w:rsidR="50B495D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an educational activity or toolkit to help others learn about sustainable water practices</w:t>
      </w:r>
    </w:p>
    <w:p w:rsidR="50B495DF" w:rsidP="50B495DF" w:rsidRDefault="50B495DF" w14:paraId="17B8AF0F" w14:textId="267C854A">
      <w:pPr>
        <w:pStyle w:val="ListParagraph"/>
        <w:numPr>
          <w:ilvl w:val="0"/>
          <w:numId w:val="3"/>
        </w:numPr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0B495DF" w:rsidR="50B495D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Lead </w:t>
      </w:r>
      <w:r w:rsidRPr="50B495DF" w:rsidR="50B495D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an educational workshop on water conservation/ pollution for elementary/ middle school students </w:t>
      </w:r>
    </w:p>
    <w:p w:rsidR="1D2479C2" w:rsidP="47649265" w:rsidRDefault="1D2479C2" w14:paraId="6CB94CB3" w14:textId="3CB0BDC6">
      <w:pPr>
        <w:pStyle w:val="ListParagraph"/>
        <w:numPr>
          <w:ilvl w:val="0"/>
          <w:numId w:val="3"/>
        </w:numPr>
        <w:spacing w:before="240" w:beforeAutospacing="off" w:after="240" w:afterAutospacing="off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649265" w:rsidR="4764926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Write </w:t>
      </w:r>
      <w:r w:rsidRPr="47649265" w:rsidR="4764926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an essay to send to your city council addressing sources of pollution in your community and a proposed solution</w:t>
      </w:r>
    </w:p>
    <w:p w:rsidR="1D2479C2" w:rsidP="47649265" w:rsidRDefault="1D2479C2" w14:paraId="7ADDDFA3" w14:textId="43B907C2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649265" w:rsidR="4764926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Design </w:t>
      </w:r>
      <w:r w:rsidRPr="47649265" w:rsidR="4764926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a creative poster that shows sources of pollution and draw/show your solution </w:t>
      </w:r>
    </w:p>
    <w:p w:rsidR="1D2479C2" w:rsidP="47649265" w:rsidRDefault="1D2479C2" w14:paraId="2C1D9E93" w14:textId="3CD1EE0E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649265" w:rsidR="4764926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Create </w:t>
      </w:r>
      <w:r w:rsidRPr="47649265" w:rsidR="4764926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an original prototype device that can reduce pollution in water </w:t>
      </w:r>
    </w:p>
    <w:p w:rsidR="1D2479C2" w:rsidP="47649265" w:rsidRDefault="1D2479C2" w14:paraId="148F35F8" w14:textId="64575EBA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0" w:afterAutospacing="off"/>
        <w:ind w:righ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7649265" w:rsidR="4764926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Create an engaging slideshow/ short film that will </w:t>
      </w:r>
      <w:r w:rsidRPr="47649265" w:rsidR="4764926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educate </w:t>
      </w:r>
      <w:r w:rsidRPr="47649265" w:rsidR="4764926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your audience about water conservation (definitions, examples, solutions, current threat)</w:t>
      </w:r>
    </w:p>
    <w:p w:rsidR="3549B930" w:rsidP="3549B930" w:rsidRDefault="3549B930" w14:paraId="1BE6EAB6" w14:textId="3995FE4A">
      <w:pPr>
        <w:pStyle w:val="ListParagraph"/>
        <w:numPr>
          <w:ilvl w:val="0"/>
          <w:numId w:val="3"/>
        </w:numPr>
        <w:shd w:val="clear" w:color="auto" w:fill="FFFFFF" w:themeFill="background1"/>
        <w:spacing w:before="0" w:beforeAutospacing="off" w:after="0" w:afterAutospacing="off"/>
        <w:ind w:righ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3549B930" w:rsidR="3549B9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1242C"/>
          <w:sz w:val="24"/>
          <w:szCs w:val="24"/>
          <w:u w:val="none"/>
          <w:lang w:val="en-US"/>
        </w:rPr>
        <w:t xml:space="preserve">Create an infomercial to </w:t>
      </w:r>
      <w:r w:rsidRPr="3549B930" w:rsidR="3549B93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21242C"/>
          <w:sz w:val="24"/>
          <w:szCs w:val="24"/>
          <w:u w:val="none"/>
          <w:lang w:val="en-US"/>
        </w:rPr>
        <w:t xml:space="preserve">convince </w:t>
      </w:r>
      <w:r w:rsidRPr="3549B930" w:rsidR="3549B9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1242C"/>
          <w:sz w:val="24"/>
          <w:szCs w:val="24"/>
          <w:u w:val="none"/>
          <w:lang w:val="en-US"/>
        </w:rPr>
        <w:t xml:space="preserve">broader populations to </w:t>
      </w:r>
      <w:r w:rsidRPr="3549B930" w:rsidR="3549B9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1242C"/>
          <w:sz w:val="24"/>
          <w:szCs w:val="24"/>
          <w:u w:val="none"/>
          <w:lang w:val="en-US"/>
        </w:rPr>
        <w:t>purchase</w:t>
      </w:r>
      <w:r w:rsidRPr="3549B930" w:rsidR="3549B9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1242C"/>
          <w:sz w:val="24"/>
          <w:szCs w:val="24"/>
          <w:u w:val="none"/>
          <w:lang w:val="en-US"/>
        </w:rPr>
        <w:t xml:space="preserve">/ support/ donate to another groups project being implemented across the community. </w:t>
      </w:r>
    </w:p>
    <w:p w:rsidR="484D53F6" w:rsidP="275F772C" w:rsidRDefault="484D53F6" w14:paraId="5672C782" w14:textId="58D4EC4C">
      <w:pPr>
        <w:pStyle w:val="Normal"/>
        <w:suppressLineNumbers w:val="0"/>
        <w:bidi w:val="0"/>
        <w:spacing w:before="0" w:beforeAutospacing="off" w:after="16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</w:p>
    <w:p w:rsidR="484D53F6" w:rsidP="484D53F6" w:rsidRDefault="484D53F6" w14:paraId="6F6D808F" w14:textId="249FBD55">
      <w:pPr>
        <w:pStyle w:val="Normal"/>
        <w:suppressLineNumbers w:val="0"/>
        <w:bidi w:val="0"/>
        <w:spacing w:before="0" w:beforeAutospacing="off" w:after="160" w:afterAutospacing="off" w:line="240" w:lineRule="auto"/>
        <w:ind w:left="0" w:right="0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</w:pPr>
      <w:r w:rsidRPr="47649265" w:rsidR="47649265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Timeline:</w:t>
      </w:r>
    </w:p>
    <w:p w:rsidR="484D53F6" w:rsidP="484D53F6" w:rsidRDefault="484D53F6" w14:paraId="5375F062" w14:textId="3BD31489">
      <w:pPr>
        <w:pStyle w:val="Normal"/>
        <w:suppressLineNumbers w:val="0"/>
        <w:bidi w:val="0"/>
        <w:spacing w:before="0" w:beforeAutospacing="off" w:after="16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47649265" w:rsidR="47649265">
        <w:rPr>
          <w:rFonts w:ascii="Times New Roman" w:hAnsi="Times New Roman" w:eastAsia="Times New Roman" w:cs="Times New Roman"/>
          <w:sz w:val="24"/>
          <w:szCs w:val="24"/>
        </w:rPr>
        <w:t xml:space="preserve">After reviewing the lesson on “Urbanization and ecological footprints”, the teacher will introduce the “Sustainability Project”. </w:t>
      </w:r>
    </w:p>
    <w:p w:rsidR="484D53F6" w:rsidP="484D53F6" w:rsidRDefault="484D53F6" w14:paraId="7509AFCA" w14:textId="094D8A3B">
      <w:pPr>
        <w:pStyle w:val="Normal"/>
        <w:suppressLineNumbers w:val="0"/>
        <w:bidi w:val="0"/>
        <w:spacing w:line="276" w:lineRule="auto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7649265" w:rsidR="4764926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Objective: </w:t>
      </w:r>
      <w:r w:rsidRPr="47649265" w:rsidR="47649265">
        <w:rPr>
          <w:rFonts w:ascii="Times New Roman" w:hAnsi="Times New Roman" w:eastAsia="Times New Roman" w:cs="Times New Roman"/>
          <w:sz w:val="24"/>
          <w:szCs w:val="24"/>
        </w:rPr>
        <w:t>The goal of this project is t</w:t>
      </w:r>
      <w:r w:rsidRPr="47649265" w:rsidR="4764926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1242C"/>
          <w:sz w:val="24"/>
          <w:szCs w:val="24"/>
          <w:u w:val="none"/>
          <w:lang w:val="en-US"/>
        </w:rPr>
        <w:t xml:space="preserve">o offer young adults the opportunity to plan, design, and engineer their own sustainable initiative. Projects may be account for a final/ midterm project or exam. Projects will be presented to the school administration, the community, local engineers/ city department officials, or to fellow classmates to communicate their concept to a broader audience and have their initiative make an impact in the world. </w:t>
      </w:r>
    </w:p>
    <w:p w:rsidR="6A37DFA1" w:rsidP="004776EB" w:rsidRDefault="6A37DFA1" w14:paraId="4781E8CB" w14:textId="5E665F09">
      <w:pPr>
        <w:pStyle w:val="Normal"/>
        <w:suppressLineNumbers w:val="0"/>
        <w:bidi w:val="0"/>
        <w:spacing w:line="276" w:lineRule="auto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04776EB" w:rsidR="004776E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>Slideshow for Project</w:t>
      </w:r>
      <w:r w:rsidRPr="004776EB" w:rsidR="004776EB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  <w:t xml:space="preserve"> (Not including any AP content):  </w:t>
      </w:r>
      <w:hyperlink r:id="R77b1bfade8134f7c">
        <w:r w:rsidRPr="004776EB" w:rsidR="004776EB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Sustainability Project Slides.pptx</w:t>
        </w:r>
      </w:hyperlink>
      <w:r w:rsidRPr="004776EB" w:rsidR="004776E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1A4DE9FA" w:rsidP="1A4DE9FA" w:rsidRDefault="1A4DE9FA" w14:paraId="6696EF38" w14:textId="33DDD62B">
      <w:pPr>
        <w:bidi w:val="0"/>
        <w:spacing w:line="276" w:lineRule="auto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43DE90FC" w:rsidP="43DE90FC" w:rsidRDefault="43DE90FC" w14:paraId="17D2FD21" w14:textId="3E1AF8CC">
      <w:pPr>
        <w:pStyle w:val="Normal"/>
        <w:suppressLineNumbers w:val="0"/>
        <w:bidi w:val="0"/>
        <w:spacing w:line="276" w:lineRule="auto"/>
        <w:ind w:left="0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single"/>
          <w:lang w:val="en-US"/>
        </w:rPr>
      </w:pPr>
    </w:p>
    <w:p w:rsidR="6C5F247F" w:rsidP="275F772C" w:rsidRDefault="6C5F247F" w14:paraId="14E6E615" w14:textId="70419F1D">
      <w:pPr>
        <w:pStyle w:val="Normal"/>
        <w:suppressLineNumbers w:val="0"/>
        <w:bidi w:val="0"/>
        <w:spacing w:line="276" w:lineRule="auto"/>
        <w:ind w:left="0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single"/>
          <w:lang w:val="en-US"/>
        </w:rPr>
      </w:pPr>
      <w:r w:rsidRPr="47649265" w:rsidR="4764926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u w:val="single"/>
          <w:lang w:val="en-US"/>
        </w:rPr>
        <w:t>Day 1: Introduction and Brainstorm Topic</w:t>
      </w:r>
    </w:p>
    <w:p w:rsidR="311A3339" w:rsidP="47649265" w:rsidRDefault="311A3339" w14:paraId="37C03133" w14:textId="43E2DAA4">
      <w:pPr>
        <w:pStyle w:val="ListParagraph"/>
        <w:numPr>
          <w:ilvl w:val="0"/>
          <w:numId w:val="10"/>
        </w:numPr>
        <w:suppressLineNumbers w:val="0"/>
        <w:bidi w:val="0"/>
        <w:spacing w:line="276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7649265" w:rsidR="4764926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Water Footprint Activity </w:t>
      </w:r>
    </w:p>
    <w:p w:rsidR="311A3339" w:rsidP="47649265" w:rsidRDefault="311A3339" w14:paraId="237CA9A3" w14:textId="27794CDD">
      <w:pPr>
        <w:pStyle w:val="ListParagraph"/>
        <w:numPr>
          <w:ilvl w:val="1"/>
          <w:numId w:val="10"/>
        </w:numPr>
        <w:suppressLineNumbers w:val="0"/>
        <w:bidi w:val="0"/>
        <w:spacing w:line="276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7649265" w:rsidR="4764926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Engage students and provoke thoughts regarding water usage and how vital clean water conservation truly is</w:t>
      </w:r>
    </w:p>
    <w:p w:rsidR="6C5F247F" w:rsidP="275F772C" w:rsidRDefault="6C5F247F" w14:paraId="762674BA" w14:textId="75D94A9E">
      <w:pPr>
        <w:pStyle w:val="ListParagraph"/>
        <w:numPr>
          <w:ilvl w:val="0"/>
          <w:numId w:val="10"/>
        </w:numPr>
        <w:suppressLineNumbers w:val="0"/>
        <w:bidi w:val="0"/>
        <w:spacing w:line="276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75F772C" w:rsidR="275F77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Introduce the project</w:t>
      </w:r>
    </w:p>
    <w:p w:rsidR="6C5F247F" w:rsidP="275F772C" w:rsidRDefault="6C5F247F" w14:paraId="6410E305" w14:textId="76E3FF7C">
      <w:pPr>
        <w:pStyle w:val="ListParagraph"/>
        <w:numPr>
          <w:ilvl w:val="1"/>
          <w:numId w:val="10"/>
        </w:numPr>
        <w:suppressLineNumbers w:val="0"/>
        <w:bidi w:val="0"/>
        <w:spacing w:line="276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275F772C" w:rsidR="275F77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Share the rubric poster with the class (post it on the board, online, </w:t>
      </w:r>
      <w:r w:rsidRPr="275F772C" w:rsidR="275F77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etc.</w:t>
      </w:r>
      <w:r w:rsidRPr="275F772C" w:rsidR="275F772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)</w:t>
      </w:r>
    </w:p>
    <w:p w:rsidR="328277DC" w:rsidP="328277DC" w:rsidRDefault="328277DC" w14:paraId="7AA4AB8F" w14:textId="69883105">
      <w:pPr>
        <w:pStyle w:val="ListParagraph"/>
        <w:numPr>
          <w:ilvl w:val="1"/>
          <w:numId w:val="10"/>
        </w:numPr>
        <w:suppressLineNumbers w:val="0"/>
        <w:spacing w:line="276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0B495DF" w:rsidR="50B495D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Review the rubric </w:t>
      </w:r>
      <w:r w:rsidRPr="50B495DF" w:rsidR="50B495D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briefly and</w:t>
      </w:r>
      <w:r w:rsidRPr="50B495DF" w:rsidR="50B495D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focus on the criteria for the topic </w:t>
      </w:r>
      <w:r w:rsidRPr="50B495DF" w:rsidR="50B495D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selection</w:t>
      </w:r>
      <w:r w:rsidRPr="50B495DF" w:rsidR="50B495D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. </w:t>
      </w:r>
    </w:p>
    <w:p w:rsidR="275F772C" w:rsidP="47649265" w:rsidRDefault="275F772C" w14:paraId="3D2F368B" w14:textId="1B7055FD">
      <w:pPr>
        <w:pStyle w:val="ListParagraph"/>
        <w:numPr>
          <w:ilvl w:val="0"/>
          <w:numId w:val="11"/>
        </w:numPr>
        <w:suppressLineNumbers w:val="0"/>
        <w:bidi w:val="0"/>
        <w:spacing w:line="276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7649265" w:rsidR="4764926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Allot time for research </w:t>
      </w:r>
    </w:p>
    <w:p w:rsidR="275F772C" w:rsidP="43DE90FC" w:rsidRDefault="275F772C" w14:paraId="7A040CA2" w14:textId="0FAC0C41">
      <w:pPr>
        <w:pStyle w:val="ListParagraph"/>
        <w:numPr>
          <w:ilvl w:val="0"/>
          <w:numId w:val="27"/>
        </w:numPr>
        <w:suppressLineNumbers w:val="0"/>
        <w:bidi w:val="0"/>
        <w:spacing w:line="276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3DE90FC" w:rsidR="43DE90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Students must complete a project that addresses sustainability. Allow students some time to fill out the “</w:t>
      </w:r>
      <w:hyperlink r:id="R95f03401a5074f60">
        <w:r w:rsidRPr="43DE90FC" w:rsidR="43DE90FC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Day 1 Research</w:t>
        </w:r>
      </w:hyperlink>
      <w:r w:rsidRPr="43DE90FC" w:rsidR="43DE90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” sheet: </w:t>
      </w:r>
    </w:p>
    <w:p w:rsidR="275F772C" w:rsidP="222083B0" w:rsidRDefault="275F772C" w14:paraId="7F1EEE47" w14:textId="5A2E9B6E">
      <w:pPr>
        <w:pStyle w:val="ListParagraph"/>
        <w:numPr>
          <w:ilvl w:val="1"/>
          <w:numId w:val="27"/>
        </w:numPr>
        <w:suppressLineNumbers w:val="0"/>
        <w:bidi w:val="0"/>
        <w:spacing w:line="276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22083B0" w:rsidR="222083B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Students will discover topics that they are interested in focusing on in their projects and choose a level of impact</w:t>
      </w:r>
    </w:p>
    <w:p w:rsidR="275F772C" w:rsidP="222083B0" w:rsidRDefault="275F772C" w14:paraId="427696C6" w14:textId="30250159">
      <w:pPr>
        <w:pStyle w:val="ListParagraph"/>
        <w:numPr>
          <w:ilvl w:val="1"/>
          <w:numId w:val="27"/>
        </w:numPr>
        <w:suppressLineNumbers w:val="0"/>
        <w:bidi w:val="0"/>
        <w:spacing w:line="276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22083B0" w:rsidR="222083B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Students will search up some ways that issue is affecting their chosen level (including environmental laws, where they lack, how pollution is affecting their neighborhood/ city/ county/ region/ state/ etc.)</w:t>
      </w:r>
    </w:p>
    <w:p w:rsidR="328277DC" w:rsidP="47649265" w:rsidRDefault="328277DC" w14:paraId="5B132C33" w14:textId="6AAE31E8">
      <w:pPr>
        <w:pStyle w:val="ListParagraph"/>
        <w:numPr>
          <w:ilvl w:val="0"/>
          <w:numId w:val="15"/>
        </w:numPr>
        <w:suppressLineNumbers w:val="0"/>
        <w:bidi w:val="0"/>
        <w:spacing w:line="276" w:lineRule="auto"/>
        <w:rPr>
          <w:rFonts w:ascii="Times New Roman" w:hAnsi="Times New Roman" w:eastAsia="Times New Roman" w:cs="Times New Roman"/>
          <w:strike w:val="0"/>
          <w:dstrike w:val="0"/>
          <w:noProof w:val="0"/>
          <w:sz w:val="22"/>
          <w:szCs w:val="22"/>
          <w:lang w:val="en-US"/>
        </w:rPr>
      </w:pPr>
      <w:r w:rsidRPr="47649265" w:rsidR="47649265">
        <w:rPr>
          <w:rFonts w:ascii="Times New Roman" w:hAnsi="Times New Roman" w:eastAsia="Times New Roman" w:cs="Times New Roman"/>
          <w:strike w:val="0"/>
          <w:dstrike w:val="0"/>
          <w:noProof w:val="0"/>
          <w:sz w:val="24"/>
          <w:szCs w:val="24"/>
          <w:lang w:val="en-US"/>
        </w:rPr>
        <w:t>Review the potential project list</w:t>
      </w:r>
    </w:p>
    <w:p w:rsidR="328277DC" w:rsidP="47649265" w:rsidRDefault="328277DC" w14:paraId="35D012FF" w14:textId="5EDAFAD6">
      <w:pPr>
        <w:pStyle w:val="ListParagraph"/>
        <w:numPr>
          <w:ilvl w:val="0"/>
          <w:numId w:val="16"/>
        </w:numPr>
        <w:suppressLineNumbers w:val="0"/>
        <w:bidi w:val="0"/>
        <w:spacing w:line="276" w:lineRule="auto"/>
        <w:rPr>
          <w:rFonts w:ascii="Times New Roman" w:hAnsi="Times New Roman" w:eastAsia="Times New Roman" w:cs="Times New Roman"/>
          <w:strike w:val="0"/>
          <w:dstrike w:val="0"/>
          <w:noProof w:val="0"/>
          <w:sz w:val="22"/>
          <w:szCs w:val="22"/>
          <w:lang w:val="en-US"/>
        </w:rPr>
      </w:pPr>
      <w:r w:rsidRPr="222083B0" w:rsidR="222083B0">
        <w:rPr>
          <w:rFonts w:ascii="Times New Roman" w:hAnsi="Times New Roman" w:eastAsia="Times New Roman" w:cs="Times New Roman"/>
          <w:strike w:val="0"/>
          <w:dstrike w:val="0"/>
          <w:noProof w:val="0"/>
          <w:sz w:val="24"/>
          <w:szCs w:val="24"/>
          <w:lang w:val="en-US"/>
        </w:rPr>
        <w:t xml:space="preserve">Have students talk to each other about their </w:t>
      </w:r>
      <w:r w:rsidRPr="222083B0" w:rsidR="222083B0">
        <w:rPr>
          <w:rFonts w:ascii="Times New Roman" w:hAnsi="Times New Roman" w:eastAsia="Times New Roman" w:cs="Times New Roman"/>
          <w:strike w:val="0"/>
          <w:dstrike w:val="0"/>
          <w:noProof w:val="0"/>
          <w:sz w:val="24"/>
          <w:szCs w:val="24"/>
          <w:lang w:val="en-US"/>
        </w:rPr>
        <w:t>initial</w:t>
      </w:r>
      <w:r w:rsidRPr="222083B0" w:rsidR="222083B0">
        <w:rPr>
          <w:rFonts w:ascii="Times New Roman" w:hAnsi="Times New Roman" w:eastAsia="Times New Roman" w:cs="Times New Roman"/>
          <w:strike w:val="0"/>
          <w:dstrike w:val="0"/>
          <w:noProof w:val="0"/>
          <w:sz w:val="24"/>
          <w:szCs w:val="24"/>
          <w:lang w:val="en-US"/>
        </w:rPr>
        <w:t xml:space="preserve"> ideas in their worksheets. Alternatively, students may </w:t>
      </w:r>
      <w:r w:rsidRPr="222083B0" w:rsidR="222083B0">
        <w:rPr>
          <w:rFonts w:ascii="Times New Roman" w:hAnsi="Times New Roman" w:eastAsia="Times New Roman" w:cs="Times New Roman"/>
          <w:strike w:val="0"/>
          <w:dstrike w:val="0"/>
          <w:noProof w:val="0"/>
          <w:sz w:val="24"/>
          <w:szCs w:val="24"/>
          <w:lang w:val="en-US"/>
        </w:rPr>
        <w:t>submit</w:t>
      </w:r>
      <w:r w:rsidRPr="222083B0" w:rsidR="222083B0">
        <w:rPr>
          <w:rFonts w:ascii="Times New Roman" w:hAnsi="Times New Roman" w:eastAsia="Times New Roman" w:cs="Times New Roman"/>
          <w:strike w:val="0"/>
          <w:dstrike w:val="0"/>
          <w:noProof w:val="0"/>
          <w:sz w:val="24"/>
          <w:szCs w:val="24"/>
          <w:lang w:val="en-US"/>
        </w:rPr>
        <w:t xml:space="preserve"> the worksheet as an “exit ticket”</w:t>
      </w:r>
    </w:p>
    <w:p w:rsidR="311A3339" w:rsidP="47649265" w:rsidRDefault="311A3339" w14:paraId="39AE9AF5" w14:textId="1BE92829">
      <w:pPr>
        <w:pStyle w:val="Normal"/>
        <w:suppressLineNumbers w:val="0"/>
        <w:bidi w:val="0"/>
        <w:spacing w:line="276" w:lineRule="auto"/>
        <w:ind w:left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311A3339" w:rsidP="311A3339" w:rsidRDefault="311A3339" w14:paraId="2A6EF7FE" w14:textId="35FF0A56">
      <w:pPr>
        <w:pStyle w:val="Normal"/>
        <w:suppressLineNumbers w:val="0"/>
        <w:bidi w:val="0"/>
        <w:spacing w:line="276" w:lineRule="auto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</w:pPr>
      <w:r w:rsidRPr="47649265" w:rsidR="47649265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  <w:t xml:space="preserve">Day 2: Brainstorm Topic </w:t>
      </w:r>
    </w:p>
    <w:p w:rsidR="311A3339" w:rsidP="47649265" w:rsidRDefault="311A3339" w14:paraId="0EC51365" w14:textId="713A0DB0">
      <w:pPr>
        <w:pStyle w:val="ListParagraph"/>
        <w:numPr>
          <w:ilvl w:val="0"/>
          <w:numId w:val="19"/>
        </w:numPr>
        <w:suppressLineNumbers w:val="0"/>
        <w:bidi w:val="0"/>
        <w:spacing w:line="276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43DE90FC" w:rsidR="43DE90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Water Quality </w:t>
      </w:r>
      <w:r w:rsidRPr="43DE90FC" w:rsidR="43DE90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Activity </w:t>
      </w:r>
    </w:p>
    <w:p w:rsidR="311A3339" w:rsidP="47649265" w:rsidRDefault="311A3339" w14:paraId="232002AF" w14:textId="6C6A91F3">
      <w:pPr>
        <w:pStyle w:val="ListParagraph"/>
        <w:numPr>
          <w:ilvl w:val="0"/>
          <w:numId w:val="20"/>
        </w:numPr>
        <w:suppressLineNumbers w:val="0"/>
        <w:bidi w:val="0"/>
        <w:spacing w:line="276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47649265" w:rsidR="4764926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Engage students with the impact of urbanization, providing opportunity for them to consider potential solutions</w:t>
      </w:r>
    </w:p>
    <w:p w:rsidR="311A3339" w:rsidP="47649265" w:rsidRDefault="311A3339" w14:paraId="436D4F4D" w14:textId="3A71235A">
      <w:pPr>
        <w:pStyle w:val="ListParagraph"/>
        <w:numPr>
          <w:ilvl w:val="0"/>
          <w:numId w:val="21"/>
        </w:numPr>
        <w:suppressLineNumbers w:val="0"/>
        <w:bidi w:val="0"/>
        <w:spacing w:line="276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43DE90FC" w:rsidR="43DE90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Brainstorming time</w:t>
      </w:r>
    </w:p>
    <w:p w:rsidR="311A3339" w:rsidP="43DE90FC" w:rsidRDefault="311A3339" w14:paraId="323F34C2" w14:textId="4A396930">
      <w:pPr>
        <w:pStyle w:val="ListParagraph"/>
        <w:numPr>
          <w:ilvl w:val="0"/>
          <w:numId w:val="23"/>
        </w:numPr>
        <w:suppressLineNumbers w:val="0"/>
        <w:bidi w:val="0"/>
        <w:spacing w:line="276" w:lineRule="auto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43DE90FC" w:rsidR="43DE90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Pass out a </w:t>
      </w:r>
      <w:hyperlink r:id="R6dc80b8fca094ed5">
        <w:r w:rsidRPr="43DE90FC" w:rsidR="43DE90FC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brainstorm sheet</w:t>
        </w:r>
      </w:hyperlink>
      <w:r w:rsidRPr="43DE90FC" w:rsidR="43DE90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and ask: </w:t>
      </w:r>
      <w:r w:rsidRPr="43DE90FC" w:rsidR="43DE90FC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 xml:space="preserve">“What ideas did you have last time? Any </w:t>
      </w:r>
      <w:r w:rsidRPr="43DE90FC" w:rsidR="43DE90FC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ne</w:t>
      </w:r>
      <w:r w:rsidRPr="43DE90FC" w:rsidR="43DE90FC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w ideas</w:t>
      </w:r>
      <w:r w:rsidRPr="43DE90FC" w:rsidR="43DE90FC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en-US"/>
        </w:rPr>
        <w:t>?”</w:t>
      </w:r>
    </w:p>
    <w:p w:rsidR="222083B0" w:rsidP="6A37DFA1" w:rsidRDefault="222083B0" w14:paraId="19ED134C" w14:textId="2F9C5116">
      <w:pPr>
        <w:pStyle w:val="ListParagraph"/>
        <w:numPr>
          <w:ilvl w:val="0"/>
          <w:numId w:val="22"/>
        </w:numPr>
        <w:suppressLineNumbers w:val="0"/>
        <w:bidi w:val="0"/>
        <w:spacing w:before="0" w:beforeAutospacing="off" w:after="160" w:afterAutospacing="off" w:line="276" w:lineRule="auto"/>
        <w:rPr>
          <w:rFonts w:ascii="Times New Roman" w:hAnsi="Times New Roman" w:eastAsia="Times New Roman" w:cs="Times New Roman"/>
          <w:i w:val="0"/>
          <w:iCs w:val="0"/>
          <w:noProof w:val="0"/>
          <w:sz w:val="22"/>
          <w:szCs w:val="22"/>
          <w:lang w:val="en-US"/>
        </w:rPr>
      </w:pPr>
      <w:r w:rsidRPr="43DE90FC" w:rsidR="43DE90FC"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en-US"/>
        </w:rPr>
        <w:t>The remaining time may be used for content</w:t>
      </w:r>
    </w:p>
    <w:p w:rsidR="43DE90FC" w:rsidP="43DE90FC" w:rsidRDefault="43DE90FC" w14:paraId="3D0EB1DE" w14:textId="6946841A">
      <w:pPr>
        <w:pStyle w:val="Normal"/>
        <w:suppressLineNumbers w:val="0"/>
        <w:bidi w:val="0"/>
        <w:spacing w:before="0" w:beforeAutospacing="off" w:after="160" w:afterAutospacing="off" w:line="276" w:lineRule="auto"/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</w:pPr>
    </w:p>
    <w:p w:rsidR="43DE90FC" w:rsidP="43DE90FC" w:rsidRDefault="43DE90FC" w14:paraId="2C6C92DC" w14:textId="1BD633DF">
      <w:pPr>
        <w:pStyle w:val="Normal"/>
        <w:suppressLineNumbers w:val="0"/>
        <w:bidi w:val="0"/>
        <w:spacing w:before="0" w:beforeAutospacing="off" w:after="160" w:afterAutospacing="off" w:line="276" w:lineRule="auto"/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</w:pPr>
    </w:p>
    <w:p w:rsidR="43DE90FC" w:rsidP="43DE90FC" w:rsidRDefault="43DE90FC" w14:paraId="186D27A3" w14:textId="4DAFF43D">
      <w:pPr>
        <w:pStyle w:val="Normal"/>
        <w:suppressLineNumbers w:val="0"/>
        <w:bidi w:val="0"/>
        <w:spacing w:before="0" w:beforeAutospacing="off" w:after="160" w:afterAutospacing="off" w:line="276" w:lineRule="auto"/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</w:pPr>
    </w:p>
    <w:p w:rsidR="311A3339" w:rsidP="47649265" w:rsidRDefault="311A3339" w14:paraId="34E7DA7E" w14:textId="47C3C2DD">
      <w:pPr>
        <w:pStyle w:val="Normal"/>
        <w:suppressLineNumbers w:val="0"/>
        <w:bidi w:val="0"/>
        <w:spacing w:before="0" w:beforeAutospacing="off" w:after="160" w:afterAutospacing="off" w:line="276" w:lineRule="auto"/>
        <w:ind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7649265" w:rsidR="47649265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  <w:t>Day 3: Commit to a topic and brainstorm prototype</w:t>
      </w:r>
    </w:p>
    <w:p w:rsidR="47649265" w:rsidP="47649265" w:rsidRDefault="47649265" w14:paraId="4FCB8FA9" w14:textId="7FF3D922">
      <w:pPr>
        <w:pStyle w:val="ListParagraph"/>
        <w:numPr>
          <w:ilvl w:val="0"/>
          <w:numId w:val="24"/>
        </w:numPr>
        <w:suppressLineNumbers w:val="0"/>
        <w:spacing w:before="0" w:beforeAutospacing="off" w:after="160" w:afterAutospacing="off" w:line="276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</w:pPr>
      <w:r w:rsidRPr="47649265" w:rsidR="4764926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Meet Benchmark 1</w:t>
      </w:r>
    </w:p>
    <w:p w:rsidR="47649265" w:rsidP="47649265" w:rsidRDefault="47649265" w14:paraId="62B34238" w14:textId="6B429324">
      <w:pPr>
        <w:pStyle w:val="ListParagraph"/>
        <w:numPr>
          <w:ilvl w:val="0"/>
          <w:numId w:val="25"/>
        </w:numPr>
        <w:suppressLineNumbers w:val="0"/>
        <w:bidi w:val="0"/>
        <w:spacing w:before="0" w:beforeAutospacing="off" w:after="160" w:afterAutospacing="off" w:line="276" w:lineRule="auto"/>
        <w:ind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0B495DF" w:rsidR="50B495D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Finish brainstorm sheet and get teacher approval</w:t>
      </w:r>
    </w:p>
    <w:p w:rsidR="1A4DE9FA" w:rsidP="1A4DE9FA" w:rsidRDefault="1A4DE9FA" w14:paraId="3C2B7A57" w14:textId="7CCA5461">
      <w:pPr>
        <w:pStyle w:val="ListParagraph"/>
        <w:numPr>
          <w:ilvl w:val="0"/>
          <w:numId w:val="25"/>
        </w:numPr>
        <w:suppressLineNumbers w:val="0"/>
        <w:spacing w:before="0" w:beforeAutospacing="off" w:after="160" w:afterAutospacing="off" w:line="276" w:lineRule="auto"/>
        <w:ind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A4DE9FA" w:rsidR="1A4DE9F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Commit to one specific topic (Review the rubric for ‘Topic Selection’)</w:t>
      </w:r>
    </w:p>
    <w:p w:rsidR="311A3339" w:rsidP="47649265" w:rsidRDefault="311A3339" w14:paraId="3C2EC5DA" w14:textId="0F8DA5C4">
      <w:pPr>
        <w:pStyle w:val="ListParagraph"/>
        <w:numPr>
          <w:ilvl w:val="0"/>
          <w:numId w:val="26"/>
        </w:numPr>
        <w:suppressLineNumbers w:val="0"/>
        <w:bidi w:val="0"/>
        <w:spacing w:before="0" w:beforeAutospacing="off" w:after="160" w:afterAutospacing="off" w:line="276" w:lineRule="auto"/>
        <w:ind w:right="0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1A4DE9FA" w:rsidR="1A4DE9F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Remaining class time may be used for content/ project work time (finish extra as homework as needed)</w:t>
      </w:r>
    </w:p>
    <w:p w:rsidR="1A4DE9FA" w:rsidP="1A4DE9FA" w:rsidRDefault="1A4DE9FA" w14:paraId="27791E8D" w14:textId="5B8F4155">
      <w:pPr>
        <w:pStyle w:val="ListParagraph"/>
        <w:numPr>
          <w:ilvl w:val="0"/>
          <w:numId w:val="26"/>
        </w:numPr>
        <w:suppressLineNumbers w:val="0"/>
        <w:bidi w:val="0"/>
        <w:spacing w:before="0" w:beforeAutospacing="off" w:after="160" w:afterAutospacing="off" w:line="276" w:lineRule="auto"/>
        <w:ind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3DE90FC" w:rsidR="43DE90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Inform class on the time it may take to receive a response for their outreach. *If student is sure of their impact and outreach plan, have them work on this plan before continuing to work on their solution*</w:t>
      </w:r>
    </w:p>
    <w:p w:rsidR="43DE90FC" w:rsidP="43DE90FC" w:rsidRDefault="43DE90FC" w14:paraId="574C21A0" w14:textId="229214DE">
      <w:pPr>
        <w:pStyle w:val="ListParagraph"/>
        <w:numPr>
          <w:ilvl w:val="1"/>
          <w:numId w:val="26"/>
        </w:numPr>
        <w:suppressLineNumbers w:val="0"/>
        <w:bidi w:val="0"/>
        <w:spacing w:before="0" w:beforeAutospacing="off" w:after="160" w:afterAutospacing="off" w:line="276" w:lineRule="auto"/>
        <w:ind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3DE90FC" w:rsidR="43DE90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Review and share the </w:t>
      </w:r>
      <w:hyperlink r:id="Ra8f648e367d54114">
        <w:r w:rsidRPr="43DE90FC" w:rsidR="43DE90FC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Impact Resources</w:t>
        </w:r>
      </w:hyperlink>
      <w:r w:rsidRPr="43DE90FC" w:rsidR="43DE90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list for students to refer to</w:t>
      </w:r>
    </w:p>
    <w:p w:rsidR="47649265" w:rsidP="47649265" w:rsidRDefault="47649265" w14:paraId="06E0CF78" w14:textId="1F7C26D7">
      <w:pPr>
        <w:pStyle w:val="Normal"/>
        <w:suppressLineNumbers w:val="0"/>
        <w:bidi w:val="0"/>
        <w:spacing w:before="0" w:beforeAutospacing="off" w:after="160" w:afterAutospacing="off" w:line="276" w:lineRule="auto"/>
        <w:ind w:right="0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47649265" w:rsidP="47649265" w:rsidRDefault="47649265" w14:paraId="307F62C8" w14:textId="5741EB21">
      <w:pPr>
        <w:pStyle w:val="Normal"/>
        <w:suppressLineNumbers w:val="0"/>
        <w:spacing w:before="0" w:beforeAutospacing="off" w:after="160" w:afterAutospacing="off" w:line="276" w:lineRule="auto"/>
        <w:ind w:right="0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47649265" w:rsidR="47649265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  <w:t>Day 4: Peer review</w:t>
      </w:r>
    </w:p>
    <w:p w:rsidR="47649265" w:rsidP="47649265" w:rsidRDefault="47649265" w14:paraId="618138A9" w14:textId="73A4EF6A">
      <w:pPr>
        <w:pStyle w:val="ListParagraph"/>
        <w:numPr>
          <w:ilvl w:val="0"/>
          <w:numId w:val="29"/>
        </w:numPr>
        <w:suppressLineNumbers w:val="0"/>
        <w:bidi w:val="0"/>
        <w:spacing w:before="0" w:beforeAutospacing="off" w:after="160" w:afterAutospacing="off" w:line="276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47649265" w:rsidR="4764926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1/2- 3/4 class time for content</w:t>
      </w:r>
    </w:p>
    <w:p w:rsidR="47649265" w:rsidP="47649265" w:rsidRDefault="47649265" w14:paraId="4BBDA782" w14:textId="277A5742">
      <w:pPr>
        <w:pStyle w:val="ListParagraph"/>
        <w:numPr>
          <w:ilvl w:val="0"/>
          <w:numId w:val="29"/>
        </w:numPr>
        <w:suppressLineNumbers w:val="0"/>
        <w:bidi w:val="0"/>
        <w:spacing w:before="0" w:beforeAutospacing="off" w:after="160" w:afterAutospacing="off" w:line="276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47649265" w:rsidR="4764926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Meet Benchmark 2</w:t>
      </w:r>
    </w:p>
    <w:p w:rsidR="311A3339" w:rsidP="47649265" w:rsidRDefault="311A3339" w14:paraId="68581472" w14:textId="67DC39BD">
      <w:pPr>
        <w:pStyle w:val="ListParagraph"/>
        <w:numPr>
          <w:ilvl w:val="0"/>
          <w:numId w:val="28"/>
        </w:numPr>
        <w:suppressLineNumbers w:val="0"/>
        <w:bidi w:val="0"/>
        <w:spacing w:before="0" w:beforeAutospacing="off" w:after="160" w:afterAutospacing="off" w:line="276" w:lineRule="auto"/>
        <w:ind w:right="0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43DE90FC" w:rsidR="43DE90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Complete the </w:t>
      </w:r>
      <w:hyperlink r:id="R2900d94e0445486e">
        <w:r w:rsidRPr="43DE90FC" w:rsidR="43DE90FC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en-US"/>
          </w:rPr>
          <w:t>Peer Review</w:t>
        </w:r>
      </w:hyperlink>
      <w:r w:rsidRPr="43DE90FC" w:rsidR="43DE90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: where students will grade each other’s prototypes (at the time) based on rubric</w:t>
      </w:r>
    </w:p>
    <w:p w:rsidR="311A3339" w:rsidP="47649265" w:rsidRDefault="311A3339" w14:paraId="29BF4797" w14:textId="3D85717B">
      <w:pPr>
        <w:pStyle w:val="ListParagraph"/>
        <w:numPr>
          <w:ilvl w:val="0"/>
          <w:numId w:val="31"/>
        </w:numPr>
        <w:suppressLineNumbers w:val="0"/>
        <w:bidi w:val="0"/>
        <w:spacing w:before="0" w:beforeAutospacing="off" w:after="160" w:afterAutospacing="off" w:line="276" w:lineRule="auto"/>
        <w:ind w:right="0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47649265" w:rsidR="4764926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Remaining class time may be used for edits to prototypes (unfinished work may be homework)</w:t>
      </w:r>
    </w:p>
    <w:p w:rsidR="47649265" w:rsidP="47649265" w:rsidRDefault="47649265" w14:paraId="5E194285" w14:textId="5284C0EA">
      <w:pPr>
        <w:pStyle w:val="Normal"/>
        <w:suppressLineNumbers w:val="0"/>
        <w:bidi w:val="0"/>
        <w:spacing w:before="0" w:beforeAutospacing="off" w:after="160" w:afterAutospacing="off" w:line="276" w:lineRule="auto"/>
        <w:ind w:right="0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311A3339" w:rsidP="311A3339" w:rsidRDefault="311A3339" w14:paraId="284BE9D6" w14:textId="58B5C5FC">
      <w:pPr>
        <w:pStyle w:val="Normal"/>
        <w:suppressLineNumbers w:val="0"/>
        <w:bidi w:val="0"/>
        <w:spacing w:before="0" w:beforeAutospacing="off" w:after="160" w:afterAutospacing="off" w:line="276" w:lineRule="auto"/>
        <w:ind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</w:pPr>
      <w:r w:rsidRPr="43DE90FC" w:rsidR="43DE90FC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  <w:t>Day 5: Impact!</w:t>
      </w:r>
    </w:p>
    <w:p w:rsidR="311A3339" w:rsidP="47649265" w:rsidRDefault="311A3339" w14:paraId="517994DE" w14:textId="6F19D8BB">
      <w:pPr>
        <w:pStyle w:val="ListParagraph"/>
        <w:numPr>
          <w:ilvl w:val="0"/>
          <w:numId w:val="32"/>
        </w:numPr>
        <w:suppressLineNumbers w:val="0"/>
        <w:bidi w:val="0"/>
        <w:spacing w:before="0" w:beforeAutospacing="off" w:after="160" w:afterAutospacing="off" w:line="276" w:lineRule="auto"/>
        <w:ind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7649265" w:rsidR="4764926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Turn in projects</w:t>
      </w:r>
    </w:p>
    <w:p w:rsidR="311A3339" w:rsidP="47649265" w:rsidRDefault="311A3339" w14:paraId="5A005E7C" w14:textId="5BB48523">
      <w:pPr>
        <w:pStyle w:val="ListParagraph"/>
        <w:numPr>
          <w:ilvl w:val="0"/>
          <w:numId w:val="32"/>
        </w:numPr>
        <w:suppressLineNumbers w:val="0"/>
        <w:bidi w:val="0"/>
        <w:spacing w:before="0" w:beforeAutospacing="off" w:after="160" w:afterAutospacing="off" w:line="276" w:lineRule="auto"/>
        <w:ind w:right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A37DFA1" w:rsidR="6A37DFA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Students will present their prototypes/ gallery walk/ post around school/ send leg letters, </w:t>
      </w:r>
      <w:r w:rsidRPr="6A37DFA1" w:rsidR="6A37DFA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etc..</w:t>
      </w:r>
    </w:p>
    <w:p w:rsidR="47649265" w:rsidP="053D79E8" w:rsidRDefault="47649265" w14:paraId="6E55AB3F" w14:textId="0E214998">
      <w:pPr>
        <w:pStyle w:val="ListParagraph"/>
        <w:numPr>
          <w:ilvl w:val="0"/>
          <w:numId w:val="33"/>
        </w:numPr>
        <w:suppressLineNumbers w:val="0"/>
        <w:bidi w:val="0"/>
        <w:spacing w:before="0" w:beforeAutospacing="off" w:after="160" w:afterAutospacing="off" w:line="276" w:lineRule="auto"/>
        <w:ind w:right="0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43DE90FC" w:rsidR="43DE90F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Show presentation proof to teacher and receive final check.</w:t>
      </w:r>
    </w:p>
    <w:p w:rsidR="053D79E8" w:rsidP="053D79E8" w:rsidRDefault="053D79E8" w14:paraId="3EF63A7B" w14:textId="3C8FE5CD">
      <w:pPr>
        <w:pStyle w:val="Normal"/>
        <w:suppressLineNumbers w:val="0"/>
        <w:bidi w:val="0"/>
        <w:spacing w:before="0" w:beforeAutospacing="off" w:after="160" w:afterAutospacing="off" w:line="276" w:lineRule="auto"/>
        <w:ind w:right="0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43DE90FC" w:rsidP="43DE90FC" w:rsidRDefault="43DE90FC" w14:paraId="41D6FA68" w14:textId="7600AB3A">
      <w:pPr>
        <w:pStyle w:val="Normal"/>
        <w:suppressLineNumbers w:val="0"/>
        <w:spacing w:before="0" w:beforeAutospacing="off" w:after="160" w:afterAutospacing="off" w:line="276" w:lineRule="auto"/>
        <w:ind w:right="0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43DE90FC" w:rsidP="43DE90FC" w:rsidRDefault="43DE90FC" w14:paraId="6032F6C6" w14:textId="51F68BEB">
      <w:pPr>
        <w:pStyle w:val="Normal"/>
        <w:suppressLineNumbers w:val="0"/>
        <w:bidi w:val="0"/>
        <w:spacing w:before="0" w:beforeAutospacing="off" w:after="160" w:afterAutospacing="off" w:line="276" w:lineRule="auto"/>
        <w:ind w:right="0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43DE90FC" w:rsidP="43DE90FC" w:rsidRDefault="43DE90FC" w14:paraId="3EBA763C" w14:textId="6E1EE64B">
      <w:pPr>
        <w:pStyle w:val="Normal"/>
        <w:suppressLineNumbers w:val="0"/>
        <w:bidi w:val="0"/>
        <w:spacing w:before="0" w:beforeAutospacing="off" w:after="160" w:afterAutospacing="off" w:line="276" w:lineRule="auto"/>
        <w:ind w:right="0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tbl>
      <w:tblPr>
        <w:tblStyle w:val="TableGrid"/>
        <w:tblW w:w="13314" w:type="dxa"/>
        <w:tblLayout w:type="fixed"/>
        <w:tblLook w:val="06A0" w:firstRow="1" w:lastRow="0" w:firstColumn="1" w:lastColumn="0" w:noHBand="1" w:noVBand="1"/>
      </w:tblPr>
      <w:tblGrid>
        <w:gridCol w:w="2139"/>
        <w:gridCol w:w="6150"/>
        <w:gridCol w:w="2505"/>
        <w:gridCol w:w="2520"/>
      </w:tblGrid>
      <w:tr w:rsidR="437AE1A7" w:rsidTr="43DE90FC" w14:paraId="1DCB98C7">
        <w:trPr>
          <w:trHeight w:val="300"/>
        </w:trPr>
        <w:tc>
          <w:tcPr>
            <w:tcW w:w="2139" w:type="dxa"/>
            <w:shd w:val="clear" w:color="auto" w:fill="DAE8F8"/>
            <w:tcMar/>
          </w:tcPr>
          <w:p w:rsidR="437AE1A7" w:rsidP="484D53F6" w:rsidRDefault="437AE1A7" w14:paraId="2499E0BB" w14:textId="3777AA4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  <w:shd w:val="clear" w:color="auto" w:fill="DAE8F8"/>
            <w:tcMar/>
          </w:tcPr>
          <w:p w:rsidR="437AE1A7" w:rsidP="484D53F6" w:rsidRDefault="437AE1A7" w14:paraId="32749B7F" w14:textId="27B734D5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75F772C" w:rsidR="275F772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Capstone</w:t>
            </w:r>
          </w:p>
          <w:p w:rsidR="437AE1A7" w:rsidP="484D53F6" w:rsidRDefault="437AE1A7" w14:paraId="310AF9BC" w14:textId="14EECA78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75F772C" w:rsidR="275F772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4 points</w:t>
            </w:r>
          </w:p>
        </w:tc>
        <w:tc>
          <w:tcPr>
            <w:tcW w:w="2505" w:type="dxa"/>
            <w:shd w:val="clear" w:color="auto" w:fill="DAE8F8"/>
            <w:tcMar/>
          </w:tcPr>
          <w:p w:rsidR="437AE1A7" w:rsidP="484D53F6" w:rsidRDefault="437AE1A7" w14:paraId="17552F6D" w14:textId="1AF126A5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75F772C" w:rsidR="275F772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Milestones</w:t>
            </w:r>
          </w:p>
          <w:p w:rsidR="437AE1A7" w:rsidP="484D53F6" w:rsidRDefault="437AE1A7" w14:paraId="2BF4404E" w14:textId="06820EC0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75F772C" w:rsidR="275F772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2          3</w:t>
            </w:r>
          </w:p>
        </w:tc>
        <w:tc>
          <w:tcPr>
            <w:tcW w:w="2520" w:type="dxa"/>
            <w:shd w:val="clear" w:color="auto" w:fill="DAE8F8"/>
            <w:tcMar/>
          </w:tcPr>
          <w:p w:rsidR="437AE1A7" w:rsidP="484D53F6" w:rsidRDefault="437AE1A7" w14:paraId="3B65A1D7" w14:textId="30616225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75F772C" w:rsidR="275F772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Benchmark</w:t>
            </w:r>
          </w:p>
        </w:tc>
      </w:tr>
      <w:tr w:rsidR="437AE1A7" w:rsidTr="43DE90FC" w14:paraId="62FF2AB9">
        <w:trPr>
          <w:trHeight w:val="2505"/>
        </w:trPr>
        <w:tc>
          <w:tcPr>
            <w:tcW w:w="2139" w:type="dxa"/>
            <w:shd w:val="clear" w:color="auto" w:fill="DAE8F8"/>
            <w:tcMar/>
          </w:tcPr>
          <w:p w:rsidR="437AE1A7" w:rsidP="484D53F6" w:rsidRDefault="437AE1A7" w14:paraId="2AC22D75" w14:textId="7FF9D100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43DE90FC" w:rsidR="43DE90F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Topic </w:t>
            </w:r>
            <w:r w:rsidRPr="43DE90FC" w:rsidR="43DE90F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Selection</w:t>
            </w:r>
          </w:p>
        </w:tc>
        <w:tc>
          <w:tcPr>
            <w:tcW w:w="6150" w:type="dxa"/>
            <w:tcMar/>
          </w:tcPr>
          <w:p w:rsidR="437AE1A7" w:rsidP="1D2479C2" w:rsidRDefault="437AE1A7" w14:paraId="5C488478" w14:textId="3403B38E">
            <w:pPr>
              <w:pStyle w:val="Normal"/>
              <w:spacing w:line="240" w:lineRule="auto"/>
              <w:ind w:lef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DE90FC" w:rsidR="43DE90FC">
              <w:rPr>
                <w:rFonts w:ascii="Times New Roman" w:hAnsi="Times New Roman" w:eastAsia="Times New Roman" w:cs="Times New Roman"/>
                <w:sz w:val="24"/>
                <w:szCs w:val="24"/>
              </w:rPr>
              <w:t>Identifies</w:t>
            </w:r>
            <w:r w:rsidRPr="43DE90FC" w:rsidR="43DE90F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a creative, focused, manageable topic from the “Land and Water Use” unit (‘</w:t>
            </w:r>
            <w:r w:rsidRPr="43DE90FC" w:rsidR="43DE90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E1E1E"/>
                <w:sz w:val="24"/>
                <w:szCs w:val="24"/>
                <w:lang w:val="en-US"/>
              </w:rPr>
              <w:t xml:space="preserve">Urbanization and Ecological Footprints’ </w:t>
            </w:r>
            <w:r w:rsidRPr="43DE90FC" w:rsidR="43DE90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E1E1E"/>
                <w:sz w:val="24"/>
                <w:szCs w:val="24"/>
                <w:lang w:val="en-US"/>
              </w:rPr>
              <w:t>&amp; ‘</w:t>
            </w:r>
            <w:r w:rsidRPr="43DE90FC" w:rsidR="43DE90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E1E1E"/>
                <w:sz w:val="24"/>
                <w:szCs w:val="24"/>
                <w:lang w:val="en-US"/>
              </w:rPr>
              <w:t xml:space="preserve">Sustainable Practices’) </w:t>
            </w:r>
            <w:r w:rsidRPr="43DE90FC" w:rsidR="43DE90FC">
              <w:rPr>
                <w:rFonts w:ascii="Times New Roman" w:hAnsi="Times New Roman" w:eastAsia="Times New Roman" w:cs="Times New Roman"/>
                <w:sz w:val="24"/>
                <w:szCs w:val="24"/>
              </w:rPr>
              <w:t>that addresses water scarcity, urbanization, or pollution</w:t>
            </w:r>
          </w:p>
          <w:p w:rsidR="437AE1A7" w:rsidP="43DE90FC" w:rsidRDefault="437AE1A7" w14:paraId="398DB950" w14:textId="111A2AE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DE90FC" w:rsidR="43DE90F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Ex: Student chooses topic of water conservation and presents how it affects their community, </w:t>
            </w:r>
            <w:r w:rsidRPr="43DE90FC" w:rsidR="43DE90FC">
              <w:rPr>
                <w:rFonts w:ascii="Times New Roman" w:hAnsi="Times New Roman" w:eastAsia="Times New Roman" w:cs="Times New Roman"/>
                <w:sz w:val="24"/>
                <w:szCs w:val="24"/>
              </w:rPr>
              <w:t>nation</w:t>
            </w:r>
            <w:r w:rsidRPr="43DE90FC" w:rsidR="43DE90F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or world, backed up with current research, history, laws, environmental impacts, current solutions </w:t>
            </w:r>
          </w:p>
        </w:tc>
        <w:tc>
          <w:tcPr>
            <w:tcW w:w="2505" w:type="dxa"/>
            <w:tcMar/>
          </w:tcPr>
          <w:p w:rsidR="437AE1A7" w:rsidP="484D53F6" w:rsidRDefault="437AE1A7" w14:paraId="2B839072" w14:textId="12EEAA82">
            <w:pPr>
              <w:pStyle w:val="Normal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22083B0" w:rsidR="222083B0">
              <w:rPr>
                <w:rFonts w:ascii="Times New Roman" w:hAnsi="Times New Roman" w:eastAsia="Times New Roman" w:cs="Times New Roman"/>
                <w:sz w:val="24"/>
                <w:szCs w:val="24"/>
              </w:rPr>
              <w:t>Identifies</w:t>
            </w:r>
            <w:r w:rsidRPr="222083B0" w:rsidR="222083B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a focused topic that appropriately addresses broad sustainability issues</w:t>
            </w:r>
          </w:p>
        </w:tc>
        <w:tc>
          <w:tcPr>
            <w:tcW w:w="2520" w:type="dxa"/>
            <w:tcMar/>
          </w:tcPr>
          <w:p w:rsidR="437AE1A7" w:rsidP="484D53F6" w:rsidRDefault="437AE1A7" w14:paraId="6F90E9FB" w14:textId="2A4306D3">
            <w:pPr>
              <w:pStyle w:val="Normal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B909BDC" w:rsidR="1B909BDC">
              <w:rPr>
                <w:rFonts w:ascii="Times New Roman" w:hAnsi="Times New Roman" w:eastAsia="Times New Roman" w:cs="Times New Roman"/>
                <w:sz w:val="24"/>
                <w:szCs w:val="24"/>
              </w:rPr>
              <w:t>Identifies a topic that is too general and wide-ranging to be manageable and doable OR topic is not related to unit content.</w:t>
            </w:r>
          </w:p>
        </w:tc>
      </w:tr>
      <w:tr w:rsidR="437AE1A7" w:rsidTr="43DE90FC" w14:paraId="1D58BCC5">
        <w:trPr>
          <w:trHeight w:val="300"/>
        </w:trPr>
        <w:tc>
          <w:tcPr>
            <w:tcW w:w="2139" w:type="dxa"/>
            <w:shd w:val="clear" w:color="auto" w:fill="DAE8F8"/>
            <w:tcMar/>
          </w:tcPr>
          <w:p w:rsidR="437AE1A7" w:rsidP="484D53F6" w:rsidRDefault="437AE1A7" w14:paraId="1FBAC4B8" w14:textId="2EF82C7D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43DE90FC" w:rsidR="43DE90F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Design Process</w:t>
            </w:r>
          </w:p>
        </w:tc>
        <w:tc>
          <w:tcPr>
            <w:tcW w:w="6150" w:type="dxa"/>
            <w:tcMar/>
          </w:tcPr>
          <w:p w:rsidR="437AE1A7" w:rsidP="478AF7E0" w:rsidRDefault="437AE1A7" w14:paraId="25DCB279" w14:textId="5A577925">
            <w:pPr>
              <w:pStyle w:val="Normal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pPr>
            <w:r w:rsidRPr="43DE90FC" w:rsidR="43DE90FC">
              <w:rPr>
                <w:rFonts w:ascii="Times New Roman" w:hAnsi="Times New Roman" w:eastAsia="Times New Roman" w:cs="Times New Roman"/>
                <w:sz w:val="24"/>
                <w:szCs w:val="24"/>
              </w:rPr>
              <w:t>Design elements present sustainably, skillfully, and uniquely developed information to address issues of selected topic and increases water conservation OR reduces water pollution</w:t>
            </w:r>
          </w:p>
          <w:p w:rsidR="437AE1A7" w:rsidP="43DE90FC" w:rsidRDefault="437AE1A7" w14:paraId="39132C93" w14:textId="56D85D34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DE90FC" w:rsidR="43DE90FC">
              <w:rPr>
                <w:rFonts w:ascii="Times New Roman" w:hAnsi="Times New Roman" w:eastAsia="Times New Roman" w:cs="Times New Roman"/>
                <w:sz w:val="24"/>
                <w:szCs w:val="24"/>
              </w:rPr>
              <w:t>Ex: Student chooses to create a poster from recycled paper that advertises for a sustainable prototype being implemented in the school/ city/ state/ world</w:t>
            </w:r>
          </w:p>
        </w:tc>
        <w:tc>
          <w:tcPr>
            <w:tcW w:w="2505" w:type="dxa"/>
            <w:tcMar/>
          </w:tcPr>
          <w:p w:rsidR="437AE1A7" w:rsidP="484D53F6" w:rsidRDefault="437AE1A7" w14:paraId="52E627E8" w14:textId="6CF471AC">
            <w:pPr>
              <w:pStyle w:val="Normal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75F772C" w:rsidR="275F772C">
              <w:rPr>
                <w:rFonts w:ascii="Times New Roman" w:hAnsi="Times New Roman" w:eastAsia="Times New Roman" w:cs="Times New Roman"/>
                <w:sz w:val="24"/>
                <w:szCs w:val="24"/>
              </w:rPr>
              <w:t>Elements present information related to sustainability, but are not sustainably developed</w:t>
            </w:r>
          </w:p>
        </w:tc>
        <w:tc>
          <w:tcPr>
            <w:tcW w:w="2520" w:type="dxa"/>
            <w:tcMar/>
          </w:tcPr>
          <w:p w:rsidR="437AE1A7" w:rsidP="484D53F6" w:rsidRDefault="437AE1A7" w14:paraId="6B87DA01" w14:textId="36813CCA">
            <w:pPr>
              <w:pStyle w:val="Normal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75F772C" w:rsidR="275F772C">
              <w:rPr>
                <w:rFonts w:ascii="Times New Roman" w:hAnsi="Times New Roman" w:eastAsia="Times New Roman" w:cs="Times New Roman"/>
                <w:sz w:val="24"/>
                <w:szCs w:val="24"/>
              </w:rPr>
              <w:t>Elements present information from irrelevant subjects and are not sustainably developed</w:t>
            </w:r>
          </w:p>
        </w:tc>
      </w:tr>
      <w:tr w:rsidR="437AE1A7" w:rsidTr="43DE90FC" w14:paraId="708C131E">
        <w:trPr>
          <w:trHeight w:val="300"/>
        </w:trPr>
        <w:tc>
          <w:tcPr>
            <w:tcW w:w="2139" w:type="dxa"/>
            <w:shd w:val="clear" w:color="auto" w:fill="DAE8F8"/>
            <w:tcMar/>
          </w:tcPr>
          <w:p w:rsidR="437AE1A7" w:rsidP="1D2479C2" w:rsidRDefault="437AE1A7" w14:paraId="74AA729B" w14:textId="19A9931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75F772C" w:rsidR="275F772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Solution-based Artifact</w:t>
            </w:r>
          </w:p>
        </w:tc>
        <w:tc>
          <w:tcPr>
            <w:tcW w:w="6150" w:type="dxa"/>
            <w:tcMar/>
          </w:tcPr>
          <w:p w:rsidR="437AE1A7" w:rsidP="484D53F6" w:rsidRDefault="437AE1A7" w14:paraId="3A5D8B3A" w14:textId="6FD7AD62">
            <w:pPr>
              <w:pStyle w:val="Normal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DE90FC" w:rsidR="43DE90F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Solution </w:t>
            </w:r>
            <w:r w:rsidRPr="43DE90FC" w:rsidR="43DE90FC">
              <w:rPr>
                <w:rFonts w:ascii="Times New Roman" w:hAnsi="Times New Roman" w:eastAsia="Times New Roman" w:cs="Times New Roman"/>
                <w:sz w:val="24"/>
                <w:szCs w:val="24"/>
              </w:rPr>
              <w:t>increases or may potentially increase water conservation/ reduces water pollution through a functionable prototype, marketing/ awareness, or communicative approach</w:t>
            </w:r>
          </w:p>
          <w:p w:rsidR="437AE1A7" w:rsidP="484D53F6" w:rsidRDefault="437AE1A7" w14:paraId="09471A2D" w14:textId="1EF99C16">
            <w:pPr>
              <w:pStyle w:val="Normal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Mar/>
          </w:tcPr>
          <w:p w:rsidR="437AE1A7" w:rsidP="484D53F6" w:rsidRDefault="437AE1A7" w14:paraId="7B3A4B0D" w14:textId="7CE890B5">
            <w:pPr>
              <w:pStyle w:val="Normal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22083B0" w:rsidR="222083B0">
              <w:rPr>
                <w:rFonts w:ascii="Times New Roman" w:hAnsi="Times New Roman" w:eastAsia="Times New Roman" w:cs="Times New Roman"/>
                <w:sz w:val="24"/>
                <w:szCs w:val="24"/>
              </w:rPr>
              <w:t>Solution relates to sustainability, but has no direct impact on water conservation/ pollution</w:t>
            </w:r>
          </w:p>
        </w:tc>
        <w:tc>
          <w:tcPr>
            <w:tcW w:w="2520" w:type="dxa"/>
            <w:tcMar/>
          </w:tcPr>
          <w:p w:rsidR="437AE1A7" w:rsidP="484D53F6" w:rsidRDefault="437AE1A7" w14:paraId="5B392152" w14:textId="23EBBC5C">
            <w:pPr>
              <w:pStyle w:val="Normal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DE90FC" w:rsidR="43DE90FC">
              <w:rPr>
                <w:rFonts w:ascii="Times New Roman" w:hAnsi="Times New Roman" w:eastAsia="Times New Roman" w:cs="Times New Roman"/>
                <w:sz w:val="24"/>
                <w:szCs w:val="24"/>
              </w:rPr>
              <w:t>Solution does not relate to sustainability and has no potential impact on water conservation/ pollution</w:t>
            </w:r>
          </w:p>
        </w:tc>
      </w:tr>
      <w:tr w:rsidR="437AE1A7" w:rsidTr="43DE90FC" w14:paraId="116A3BFA">
        <w:trPr>
          <w:trHeight w:val="300"/>
        </w:trPr>
        <w:tc>
          <w:tcPr>
            <w:tcW w:w="2139" w:type="dxa"/>
            <w:shd w:val="clear" w:color="auto" w:fill="DAE8F8"/>
            <w:tcMar/>
          </w:tcPr>
          <w:p w:rsidR="437AE1A7" w:rsidP="484D53F6" w:rsidRDefault="437AE1A7" w14:paraId="1576786B" w14:textId="6C5E762F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275F772C" w:rsidR="275F772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Impact</w:t>
            </w:r>
          </w:p>
        </w:tc>
        <w:tc>
          <w:tcPr>
            <w:tcW w:w="6150" w:type="dxa"/>
            <w:tcMar/>
          </w:tcPr>
          <w:p w:rsidR="437AE1A7" w:rsidP="43DE90FC" w:rsidRDefault="437AE1A7" w14:paraId="39B2230D" w14:textId="5A5599E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DE90FC" w:rsidR="43DE90FC">
              <w:rPr>
                <w:rFonts w:ascii="Times New Roman" w:hAnsi="Times New Roman" w:eastAsia="Times New Roman" w:cs="Times New Roman"/>
                <w:sz w:val="24"/>
                <w:szCs w:val="24"/>
              </w:rPr>
              <w:t>Solution is relevant and presented to the community, classmates, administration, and potentially implemented. The presentation is engaging and comprehensible for the chosen audience. For reference, create an outreach plan:</w:t>
            </w:r>
          </w:p>
          <w:p w:rsidR="437AE1A7" w:rsidP="478AF7E0" w:rsidRDefault="437AE1A7" w14:paraId="1CC493D4" w14:textId="23C626A7">
            <w:pPr>
              <w:pStyle w:val="ListParagraph"/>
              <w:numPr>
                <w:ilvl w:val="1"/>
                <w:numId w:val="6"/>
              </w:num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75F772C" w:rsidR="275F772C">
              <w:rPr>
                <w:rFonts w:ascii="Times New Roman" w:hAnsi="Times New Roman" w:eastAsia="Times New Roman" w:cs="Times New Roman"/>
                <w:sz w:val="24"/>
                <w:szCs w:val="24"/>
              </w:rPr>
              <w:t>Who is your audience?</w:t>
            </w:r>
          </w:p>
          <w:p w:rsidR="437AE1A7" w:rsidP="478AF7E0" w:rsidRDefault="437AE1A7" w14:paraId="19182AF5" w14:textId="35004235">
            <w:pPr>
              <w:pStyle w:val="ListParagraph"/>
              <w:numPr>
                <w:ilvl w:val="1"/>
                <w:numId w:val="6"/>
              </w:num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75F772C" w:rsidR="275F772C">
              <w:rPr>
                <w:rFonts w:ascii="Times New Roman" w:hAnsi="Times New Roman" w:eastAsia="Times New Roman" w:cs="Times New Roman"/>
                <w:sz w:val="24"/>
                <w:szCs w:val="24"/>
              </w:rPr>
              <w:t>What is your goal? (</w:t>
            </w:r>
            <w:r w:rsidRPr="275F772C" w:rsidR="275F772C">
              <w:rPr>
                <w:rFonts w:ascii="Times New Roman" w:hAnsi="Times New Roman" w:eastAsia="Times New Roman" w:cs="Times New Roman"/>
                <w:sz w:val="24"/>
                <w:szCs w:val="24"/>
              </w:rPr>
              <w:t>selected</w:t>
            </w:r>
            <w:r w:rsidRPr="275F772C" w:rsidR="275F772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topic)</w:t>
            </w:r>
          </w:p>
          <w:p w:rsidR="437AE1A7" w:rsidP="478AF7E0" w:rsidRDefault="437AE1A7" w14:paraId="76109193" w14:textId="642D920C">
            <w:pPr>
              <w:pStyle w:val="ListParagraph"/>
              <w:numPr>
                <w:ilvl w:val="1"/>
                <w:numId w:val="6"/>
              </w:num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75F772C" w:rsidR="275F772C">
              <w:rPr>
                <w:rFonts w:ascii="Times New Roman" w:hAnsi="Times New Roman" w:eastAsia="Times New Roman" w:cs="Times New Roman"/>
                <w:sz w:val="24"/>
                <w:szCs w:val="24"/>
              </w:rPr>
              <w:t>Does it educate/ advocate for sustainability?</w:t>
            </w:r>
          </w:p>
          <w:p w:rsidR="6C5F247F" w:rsidP="43DE90FC" w:rsidRDefault="6C5F247F" w14:paraId="010CDEF5" w14:textId="04C1BC86">
            <w:pPr>
              <w:pStyle w:val="ListParagraph"/>
              <w:numPr>
                <w:ilvl w:val="1"/>
                <w:numId w:val="6"/>
              </w:numPr>
              <w:spacing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DE90FC" w:rsidR="43DE90FC">
              <w:rPr>
                <w:rFonts w:ascii="Times New Roman" w:hAnsi="Times New Roman" w:eastAsia="Times New Roman" w:cs="Times New Roman"/>
                <w:sz w:val="24"/>
                <w:szCs w:val="24"/>
              </w:rPr>
              <w:t>Is your artifact...Engaging? Relevant</w:t>
            </w:r>
            <w:r w:rsidRPr="43DE90FC" w:rsidR="43DE90F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?  </w:t>
            </w:r>
            <w:r w:rsidRPr="43DE90FC" w:rsidR="43DE90F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Comprehensible? </w:t>
            </w:r>
          </w:p>
          <w:p w:rsidR="437AE1A7" w:rsidP="43DE90FC" w:rsidRDefault="437AE1A7" w14:paraId="2D3A3CC7" w14:textId="7108EE71">
            <w:pPr>
              <w:pStyle w:val="Normal"/>
              <w:spacing w:line="240" w:lineRule="auto"/>
              <w:ind w:left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43DE90FC" w:rsidR="43DE90FC">
              <w:rPr>
                <w:rFonts w:ascii="Times New Roman" w:hAnsi="Times New Roman" w:eastAsia="Times New Roman" w:cs="Times New Roman"/>
                <w:sz w:val="24"/>
                <w:szCs w:val="24"/>
              </w:rPr>
              <w:t>Take action and present/ showcase/ educate/ share/ post/ publish your artifact for others</w:t>
            </w:r>
          </w:p>
        </w:tc>
        <w:tc>
          <w:tcPr>
            <w:tcW w:w="2505" w:type="dxa"/>
            <w:tcMar/>
          </w:tcPr>
          <w:p w:rsidR="437AE1A7" w:rsidP="484D53F6" w:rsidRDefault="437AE1A7" w14:paraId="194D6680" w14:textId="28BCD39F">
            <w:pPr>
              <w:pStyle w:val="Normal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B909BDC" w:rsidR="1B909BDC">
              <w:rPr>
                <w:rFonts w:ascii="Times New Roman" w:hAnsi="Times New Roman" w:eastAsia="Times New Roman" w:cs="Times New Roman"/>
                <w:sz w:val="24"/>
                <w:szCs w:val="24"/>
              </w:rPr>
              <w:t>Solution is addressed but is not relevant to a specific audience</w:t>
            </w:r>
          </w:p>
          <w:p w:rsidR="437AE1A7" w:rsidP="484D53F6" w:rsidRDefault="437AE1A7" w14:paraId="67B0BFC0" w14:textId="7083FA85">
            <w:pPr>
              <w:pStyle w:val="Normal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/>
          </w:tcPr>
          <w:p w:rsidR="437AE1A7" w:rsidP="484D53F6" w:rsidRDefault="437AE1A7" w14:paraId="67555D5B" w14:textId="2023588F">
            <w:pPr>
              <w:pStyle w:val="Normal"/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3DE90FC" w:rsidR="43DE90F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Solution is not </w:t>
            </w:r>
            <w:r w:rsidRPr="43DE90FC" w:rsidR="43DE90FC">
              <w:rPr>
                <w:rFonts w:ascii="Times New Roman" w:hAnsi="Times New Roman" w:eastAsia="Times New Roman" w:cs="Times New Roman"/>
                <w:sz w:val="24"/>
                <w:szCs w:val="24"/>
              </w:rPr>
              <w:t>addressed,</w:t>
            </w:r>
            <w:r w:rsidRPr="43DE90FC" w:rsidR="43DE90F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and audience is unclear.</w:t>
            </w:r>
          </w:p>
        </w:tc>
      </w:tr>
    </w:tbl>
    <w:p w:rsidR="437AE1A7" w:rsidP="484D53F6" w:rsidRDefault="437AE1A7" w14:paraId="5DA221FD" w14:textId="2344FB06">
      <w:pPr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sectPr>
      <w:pgSz w:w="15840" w:h="12240" w:orient="landscape"/>
      <w:pgMar w:top="1440" w:right="1440" w:bottom="1440" w:left="1440" w:header="720" w:footer="720" w:gutter="0"/>
      <w:cols w:space="720"/>
      <w:docGrid w:linePitch="360"/>
      <w:headerReference w:type="default" r:id="R81a011c91a5b48a9"/>
      <w:footerReference w:type="default" r:id="R122f948201f64415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053D79E8" w:rsidTr="053D79E8" w14:paraId="20C29AC7">
      <w:trPr>
        <w:trHeight w:val="300"/>
      </w:trPr>
      <w:tc>
        <w:tcPr>
          <w:tcW w:w="4320" w:type="dxa"/>
          <w:tcMar/>
        </w:tcPr>
        <w:p w:rsidR="053D79E8" w:rsidP="053D79E8" w:rsidRDefault="053D79E8" w14:paraId="0AC1ECE0" w14:textId="74CBE0BD">
          <w:pPr>
            <w:pStyle w:val="Header"/>
            <w:bidi w:val="0"/>
            <w:ind w:left="-115"/>
            <w:jc w:val="left"/>
          </w:pPr>
        </w:p>
      </w:tc>
      <w:tc>
        <w:tcPr>
          <w:tcW w:w="4320" w:type="dxa"/>
          <w:tcMar/>
        </w:tcPr>
        <w:p w:rsidR="053D79E8" w:rsidP="053D79E8" w:rsidRDefault="053D79E8" w14:paraId="2124DA8A" w14:textId="4927DDF2">
          <w:pPr>
            <w:pStyle w:val="Header"/>
            <w:bidi w:val="0"/>
            <w:jc w:val="center"/>
          </w:pPr>
        </w:p>
      </w:tc>
      <w:tc>
        <w:tcPr>
          <w:tcW w:w="4320" w:type="dxa"/>
          <w:tcMar/>
        </w:tcPr>
        <w:p w:rsidR="053D79E8" w:rsidP="053D79E8" w:rsidRDefault="053D79E8" w14:paraId="6B44D4F4" w14:textId="11026E45">
          <w:pPr>
            <w:pStyle w:val="Header"/>
            <w:bidi w:val="0"/>
            <w:ind w:right="-115"/>
            <w:jc w:val="right"/>
          </w:pPr>
        </w:p>
      </w:tc>
    </w:tr>
  </w:tbl>
  <w:p w:rsidR="053D79E8" w:rsidP="053D79E8" w:rsidRDefault="053D79E8" w14:paraId="644E6118" w14:textId="101A561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053D79E8" w:rsidTr="053D79E8" w14:paraId="47B413F4">
      <w:trPr>
        <w:trHeight w:val="300"/>
      </w:trPr>
      <w:tc>
        <w:tcPr>
          <w:tcW w:w="4320" w:type="dxa"/>
          <w:tcMar/>
        </w:tcPr>
        <w:p w:rsidR="053D79E8" w:rsidP="053D79E8" w:rsidRDefault="053D79E8" w14:paraId="1B4EF501" w14:textId="1206DC9E">
          <w:pPr>
            <w:pStyle w:val="Header"/>
            <w:bidi w:val="0"/>
            <w:ind w:left="-115"/>
            <w:jc w:val="left"/>
          </w:pPr>
        </w:p>
      </w:tc>
      <w:tc>
        <w:tcPr>
          <w:tcW w:w="4320" w:type="dxa"/>
          <w:tcMar/>
        </w:tcPr>
        <w:p w:rsidR="053D79E8" w:rsidP="053D79E8" w:rsidRDefault="053D79E8" w14:paraId="2910EE0D" w14:textId="2239EA6D">
          <w:pPr>
            <w:pStyle w:val="Header"/>
            <w:bidi w:val="0"/>
            <w:jc w:val="center"/>
          </w:pPr>
        </w:p>
      </w:tc>
      <w:tc>
        <w:tcPr>
          <w:tcW w:w="4320" w:type="dxa"/>
          <w:tcMar/>
        </w:tcPr>
        <w:p w:rsidR="053D79E8" w:rsidP="053D79E8" w:rsidRDefault="053D79E8" w14:paraId="4475DA08" w14:textId="1EA7FE71">
          <w:pPr>
            <w:pStyle w:val="Header"/>
            <w:bidi w:val="0"/>
            <w:ind w:right="-115"/>
            <w:jc w:val="right"/>
          </w:pPr>
        </w:p>
      </w:tc>
    </w:tr>
  </w:tbl>
  <w:p w:rsidR="053D79E8" w:rsidP="053D79E8" w:rsidRDefault="053D79E8" w14:paraId="46EF850B" w14:textId="0688673B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4">
    <w:nsid w:val="6c8681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3c4433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41e142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1dd3d4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323f84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612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c9c5a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26ee5e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5574cf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6ca9e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1c9c39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7c680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62f60d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6aa96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441f03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379745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5b5d3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7fa119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79e9a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1ab2f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94c8c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64b22a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612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f1eac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b44bc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612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fe829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d570d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cc2bb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3491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cc0ce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15da7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0a81c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222aa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e047ff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ca57d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e27a3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9AD951"/>
    <w:rsid w:val="004776EB"/>
    <w:rsid w:val="053D79E8"/>
    <w:rsid w:val="094BB342"/>
    <w:rsid w:val="1A4DE9FA"/>
    <w:rsid w:val="1B909BDC"/>
    <w:rsid w:val="1D2479C2"/>
    <w:rsid w:val="222083B0"/>
    <w:rsid w:val="237097F0"/>
    <w:rsid w:val="275F772C"/>
    <w:rsid w:val="311A3339"/>
    <w:rsid w:val="328277DC"/>
    <w:rsid w:val="3549B930"/>
    <w:rsid w:val="437AE1A7"/>
    <w:rsid w:val="43DE90FC"/>
    <w:rsid w:val="47649265"/>
    <w:rsid w:val="478AF7E0"/>
    <w:rsid w:val="484D53F6"/>
    <w:rsid w:val="50B495DF"/>
    <w:rsid w:val="522919CE"/>
    <w:rsid w:val="6A37DFA1"/>
    <w:rsid w:val="6C5F247F"/>
    <w:rsid w:val="7F9AD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AD951"/>
  <w15:chartTrackingRefBased/>
  <w15:docId w15:val="{B83FF9DA-E8F3-489D-A1D4-596FE8B34DB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84D53F6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328277DC"/>
    <w:rPr>
      <w:color w:val="0563C1"/>
      <w:u w:val="single"/>
    </w:rPr>
  </w:style>
  <w:style w:type="paragraph" w:styleId="Header">
    <w:uiPriority w:val="99"/>
    <w:name w:val="header"/>
    <w:basedOn w:val="Normal"/>
    <w:unhideWhenUsed/>
    <w:rsid w:val="053D79E8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53D79E8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8987916b7d1c4e50" /><Relationship Type="http://schemas.microsoft.com/office/2011/relationships/people" Target="people.xml" Id="Rc960046f1d074dac" /><Relationship Type="http://schemas.microsoft.com/office/2011/relationships/commentsExtended" Target="commentsExtended.xml" Id="R3192e8df34514980" /><Relationship Type="http://schemas.microsoft.com/office/2016/09/relationships/commentsIds" Target="commentsIds.xml" Id="R81bb8e396c3c448d" /><Relationship Type="http://schemas.openxmlformats.org/officeDocument/2006/relationships/hyperlink" Target="https://utexas-my.sharepoint.com/:p:/g/personal/eas5764_my_utexas_edu/ESGld8e73zdJod7KhWVWMSgBqNoFo_zJD3DZuZyC50YONA?e=7gJKpe" TargetMode="External" Id="R77b1bfade8134f7c" /><Relationship Type="http://schemas.openxmlformats.org/officeDocument/2006/relationships/header" Target="header.xml" Id="R81a011c91a5b48a9" /><Relationship Type="http://schemas.openxmlformats.org/officeDocument/2006/relationships/footer" Target="footer.xml" Id="R122f948201f64415" /><Relationship Type="http://schemas.openxmlformats.org/officeDocument/2006/relationships/hyperlink" Target="https://www.canva.com/design/DAGmsbhcBmg/bkaG3zLLlqHvXtM_Dhi1KQ/edit?utm_content=DAGmsbhcBmg&amp;utm_campaign=designshare&amp;utm_medium=link2&amp;utm_source=sharebutton" TargetMode="External" Id="R95f03401a5074f60" /><Relationship Type="http://schemas.openxmlformats.org/officeDocument/2006/relationships/hyperlink" Target="https://www.canva.com/design/DAGmN73cCGw/ewk8fVTuw21UJweiMoUk4Q/edit" TargetMode="External" Id="R6dc80b8fca094ed5" /><Relationship Type="http://schemas.openxmlformats.org/officeDocument/2006/relationships/hyperlink" Target="https://utexas.box.com/s/nysr4fhmbm1stiyts90qcp94h7wzf0br" TargetMode="External" Id="Ra8f648e367d54114" /><Relationship Type="http://schemas.openxmlformats.org/officeDocument/2006/relationships/hyperlink" Target="https://www.canva.com/design/DAGmsaA09HU/XYeZr1pXs4Y5npvJjRj-WQ/edit?utm_content=DAGmsaA09HU&amp;utm_campaign=designshare&amp;utm_medium=link2&amp;utm_source=sharebutton" TargetMode="External" Id="R2900d94e0445486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2025-04-21T15:13:36.8654415Z</dcterms:created>
  <dcterms:modified xsi:type="dcterms:W3CDTF">2025-05-14T16:07:50.8345914Z</dcterms:modified>
  <dc:creator>Emmy Sifuentes</dc:creator>
  <lastModifiedBy>Emmy Sifuentes</lastModifiedBy>
</coreProperties>
</file>