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5710" w:rsidR="00474A55" w:rsidRDefault="00474A55" w14:paraId="6F9C64DD" w14:textId="77777777">
      <w:pPr>
        <w:rPr>
          <w:rFonts w:ascii="Arial" w:hAnsi="Arial" w:cs="Arial"/>
        </w:rPr>
      </w:pPr>
    </w:p>
    <w:tbl>
      <w:tblPr>
        <w:tblW w:w="1008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0"/>
      </w:tblGrid>
      <w:tr w:rsidRPr="00C15710" w:rsidR="009F286A" w:rsidTr="60B02FE4" w14:paraId="595F78E6" w14:textId="77777777">
        <w:trPr>
          <w:trHeight w:val="394"/>
        </w:trPr>
        <w:tc>
          <w:tcPr>
            <w:tcW w:w="10080" w:type="dxa"/>
            <w:shd w:val="clear" w:color="auto" w:fill="auto"/>
            <w:tcMar/>
          </w:tcPr>
          <w:p w:rsidRPr="00C15710" w:rsidR="009F286A" w:rsidP="00F34C74" w:rsidRDefault="009F286A" w14:paraId="1321A20E" w14:textId="418D3E02">
            <w:pPr>
              <w:rPr>
                <w:rFonts w:ascii="Arial" w:hAnsi="Arial" w:cs="Arial"/>
                <w:sz w:val="22"/>
                <w:szCs w:val="22"/>
              </w:rPr>
            </w:pPr>
            <w:r w:rsidRPr="00C15710">
              <w:rPr>
                <w:rFonts w:ascii="Arial" w:hAnsi="Arial" w:cs="Arial"/>
                <w:b/>
                <w:sz w:val="22"/>
                <w:szCs w:val="22"/>
              </w:rPr>
              <w:t xml:space="preserve">Lesson Plan for Grades: </w:t>
            </w:r>
            <w:r w:rsidRPr="00705151" w:rsidR="0051798D">
              <w:rPr>
                <w:rFonts w:ascii="Arial" w:hAnsi="Arial" w:cs="Arial"/>
                <w:bCs/>
                <w:sz w:val="22"/>
                <w:szCs w:val="22"/>
              </w:rPr>
              <w:t>10+</w:t>
            </w:r>
          </w:p>
          <w:p w:rsidRPr="00C15710" w:rsidR="009F286A" w:rsidP="00F34C74" w:rsidRDefault="009F286A" w14:paraId="0C52A3B8" w14:textId="45C3A660">
            <w:pPr>
              <w:rPr>
                <w:rFonts w:ascii="Arial" w:hAnsi="Arial" w:cs="Arial"/>
                <w:sz w:val="22"/>
                <w:szCs w:val="22"/>
              </w:rPr>
            </w:pPr>
            <w:r w:rsidRPr="00C15710">
              <w:rPr>
                <w:rFonts w:ascii="Arial" w:hAnsi="Arial" w:cs="Arial"/>
                <w:b/>
                <w:sz w:val="22"/>
                <w:szCs w:val="22"/>
              </w:rPr>
              <w:t xml:space="preserve">Length of Lesson: </w:t>
            </w:r>
            <w:r w:rsidR="00060D6F">
              <w:rPr>
                <w:rFonts w:ascii="Arial" w:hAnsi="Arial" w:cs="Arial"/>
                <w:bCs/>
                <w:sz w:val="22"/>
                <w:szCs w:val="22"/>
              </w:rPr>
              <w:t>90</w:t>
            </w:r>
            <w:r w:rsidRPr="00705151" w:rsidR="0051798D">
              <w:rPr>
                <w:rFonts w:ascii="Arial" w:hAnsi="Arial" w:cs="Arial"/>
                <w:bCs/>
                <w:sz w:val="22"/>
                <w:szCs w:val="22"/>
              </w:rPr>
              <w:t xml:space="preserve"> min</w:t>
            </w:r>
          </w:p>
        </w:tc>
      </w:tr>
      <w:tr w:rsidRPr="00C15710" w:rsidR="009F286A" w:rsidTr="60B02FE4" w14:paraId="0EF2423E" w14:textId="77777777">
        <w:trPr>
          <w:trHeight w:val="343"/>
        </w:trPr>
        <w:tc>
          <w:tcPr>
            <w:tcW w:w="10080" w:type="dxa"/>
            <w:shd w:val="clear" w:color="auto" w:fill="auto"/>
            <w:tcMar/>
          </w:tcPr>
          <w:p w:rsidRPr="00C15710" w:rsidR="009F286A" w:rsidP="00F34C74" w:rsidRDefault="009F286A" w14:paraId="3EADEC17" w14:textId="77777777">
            <w:pPr>
              <w:tabs>
                <w:tab w:val="left" w:pos="7080"/>
              </w:tabs>
              <w:rPr>
                <w:rFonts w:ascii="Arial" w:hAnsi="Arial" w:cs="Arial"/>
                <w:b/>
                <w:sz w:val="22"/>
                <w:szCs w:val="22"/>
              </w:rPr>
            </w:pPr>
            <w:r w:rsidRPr="00C15710">
              <w:rPr>
                <w:rFonts w:ascii="Arial" w:hAnsi="Arial" w:cs="Arial"/>
                <w:b/>
                <w:sz w:val="22"/>
                <w:szCs w:val="22"/>
              </w:rPr>
              <w:t xml:space="preserve">Authored by: </w:t>
            </w:r>
            <w:r w:rsidRPr="00C15710">
              <w:rPr>
                <w:rFonts w:ascii="Arial" w:hAnsi="Arial" w:cs="Arial"/>
                <w:sz w:val="22"/>
                <w:szCs w:val="22"/>
              </w:rPr>
              <w:t>UT Environmental Science Institute</w:t>
            </w:r>
            <w:r w:rsidRPr="00C15710">
              <w:rPr>
                <w:rFonts w:ascii="Arial" w:hAnsi="Arial" w:cs="Arial"/>
                <w:b/>
                <w:sz w:val="22"/>
                <w:szCs w:val="22"/>
              </w:rPr>
              <w:tab/>
            </w:r>
          </w:p>
          <w:p w:rsidRPr="0051798D" w:rsidR="009F286A" w:rsidP="00F34C74" w:rsidRDefault="009F286A" w14:paraId="314714B5" w14:textId="7B0285D4">
            <w:pPr>
              <w:rPr>
                <w:rFonts w:ascii="Arial" w:hAnsi="Arial" w:cs="Arial"/>
                <w:bCs/>
                <w:sz w:val="22"/>
                <w:szCs w:val="22"/>
              </w:rPr>
            </w:pPr>
            <w:r w:rsidRPr="00C15710">
              <w:rPr>
                <w:rFonts w:ascii="Arial" w:hAnsi="Arial" w:cs="Arial"/>
                <w:b/>
                <w:sz w:val="22"/>
                <w:szCs w:val="22"/>
              </w:rPr>
              <w:t xml:space="preserve">Date created: </w:t>
            </w:r>
            <w:r w:rsidR="0051798D">
              <w:rPr>
                <w:rFonts w:ascii="Arial" w:hAnsi="Arial" w:cs="Arial"/>
                <w:bCs/>
                <w:sz w:val="22"/>
                <w:szCs w:val="22"/>
              </w:rPr>
              <w:t>2/12/2024</w:t>
            </w:r>
          </w:p>
        </w:tc>
      </w:tr>
      <w:tr w:rsidRPr="00C15710" w:rsidR="009F286A" w:rsidTr="60B02FE4" w14:paraId="11CA9C38" w14:textId="77777777">
        <w:trPr>
          <w:trHeight w:val="343"/>
        </w:trPr>
        <w:tc>
          <w:tcPr>
            <w:tcW w:w="10080" w:type="dxa"/>
            <w:shd w:val="clear" w:color="auto" w:fill="auto"/>
            <w:tcMar/>
          </w:tcPr>
          <w:p w:rsidRPr="00C15710" w:rsidR="009F286A" w:rsidP="00F34C74" w:rsidRDefault="009F286A" w14:paraId="7EE3F9DE" w14:textId="77777777">
            <w:pPr>
              <w:rPr>
                <w:rFonts w:ascii="Arial" w:hAnsi="Arial" w:cs="Arial"/>
                <w:b/>
                <w:sz w:val="22"/>
                <w:szCs w:val="22"/>
              </w:rPr>
            </w:pPr>
            <w:r w:rsidRPr="00C15710">
              <w:rPr>
                <w:rFonts w:ascii="Arial" w:hAnsi="Arial" w:cs="Arial"/>
                <w:b/>
                <w:sz w:val="22"/>
                <w:szCs w:val="22"/>
              </w:rPr>
              <w:t>Subject area/course:</w:t>
            </w:r>
          </w:p>
          <w:p w:rsidRPr="00C15710" w:rsidR="009F286A" w:rsidP="009F286A" w:rsidRDefault="00BB342E" w14:paraId="0AF5C671" w14:textId="5A387823">
            <w:pPr>
              <w:numPr>
                <w:ilvl w:val="0"/>
                <w:numId w:val="4"/>
              </w:numPr>
              <w:rPr>
                <w:rFonts w:ascii="Arial" w:hAnsi="Arial" w:cs="Arial"/>
                <w:sz w:val="22"/>
                <w:szCs w:val="22"/>
              </w:rPr>
            </w:pPr>
            <w:r>
              <w:rPr>
                <w:rFonts w:ascii="Arial" w:hAnsi="Arial" w:cs="Arial"/>
                <w:sz w:val="22"/>
                <w:szCs w:val="22"/>
              </w:rPr>
              <w:t>Astronomy</w:t>
            </w:r>
          </w:p>
        </w:tc>
      </w:tr>
      <w:tr w:rsidRPr="00C15710" w:rsidR="009F286A" w:rsidTr="60B02FE4" w14:paraId="65D165DE" w14:textId="77777777">
        <w:trPr>
          <w:trHeight w:val="343"/>
        </w:trPr>
        <w:tc>
          <w:tcPr>
            <w:tcW w:w="10080" w:type="dxa"/>
            <w:shd w:val="clear" w:color="auto" w:fill="auto"/>
            <w:tcMar/>
          </w:tcPr>
          <w:p w:rsidRPr="00C15710" w:rsidR="009F286A" w:rsidP="00F34C74" w:rsidRDefault="009F286A" w14:paraId="24D7C88B" w14:textId="77777777">
            <w:pPr>
              <w:rPr>
                <w:rFonts w:ascii="Arial" w:hAnsi="Arial" w:cs="Arial"/>
                <w:b/>
                <w:sz w:val="22"/>
                <w:szCs w:val="22"/>
              </w:rPr>
            </w:pPr>
            <w:r w:rsidRPr="00C15710">
              <w:rPr>
                <w:rFonts w:ascii="Arial" w:hAnsi="Arial" w:cs="Arial"/>
                <w:b/>
                <w:sz w:val="22"/>
                <w:szCs w:val="22"/>
              </w:rPr>
              <w:t>Materials:</w:t>
            </w:r>
          </w:p>
          <w:p w:rsidR="009F286A" w:rsidP="009F286A" w:rsidRDefault="00B0091D" w14:paraId="6D62017D" w14:textId="77777777">
            <w:pPr>
              <w:numPr>
                <w:ilvl w:val="0"/>
                <w:numId w:val="4"/>
              </w:numPr>
              <w:rPr>
                <w:rFonts w:ascii="Arial" w:hAnsi="Arial" w:cs="Arial"/>
                <w:sz w:val="22"/>
                <w:szCs w:val="22"/>
              </w:rPr>
            </w:pPr>
            <w:r>
              <w:rPr>
                <w:rFonts w:ascii="Arial" w:hAnsi="Arial" w:cs="Arial"/>
                <w:sz w:val="22"/>
                <w:szCs w:val="22"/>
              </w:rPr>
              <w:t>Student devices (with internet connection)</w:t>
            </w:r>
          </w:p>
          <w:p w:rsidR="00B0091D" w:rsidP="00B0091D" w:rsidRDefault="00035C51" w14:paraId="0B14A606" w14:textId="77777777">
            <w:pPr>
              <w:numPr>
                <w:ilvl w:val="0"/>
                <w:numId w:val="4"/>
              </w:numPr>
              <w:rPr>
                <w:rFonts w:ascii="Arial" w:hAnsi="Arial" w:cs="Arial"/>
                <w:sz w:val="22"/>
                <w:szCs w:val="22"/>
              </w:rPr>
            </w:pPr>
            <w:r>
              <w:rPr>
                <w:rFonts w:ascii="Arial" w:hAnsi="Arial" w:cs="Arial"/>
                <w:sz w:val="22"/>
                <w:szCs w:val="22"/>
              </w:rPr>
              <w:t>Post-It Notes</w:t>
            </w:r>
          </w:p>
          <w:p w:rsidR="00035C51" w:rsidP="00B0091D" w:rsidRDefault="008A4F12" w14:paraId="249DB640" w14:textId="77777777">
            <w:pPr>
              <w:numPr>
                <w:ilvl w:val="0"/>
                <w:numId w:val="4"/>
              </w:numPr>
              <w:rPr>
                <w:rFonts w:ascii="Arial" w:hAnsi="Arial" w:cs="Arial"/>
                <w:sz w:val="22"/>
                <w:szCs w:val="22"/>
              </w:rPr>
            </w:pPr>
            <w:r>
              <w:rPr>
                <w:rFonts w:ascii="Arial" w:hAnsi="Arial" w:cs="Arial"/>
                <w:sz w:val="22"/>
                <w:szCs w:val="22"/>
              </w:rPr>
              <w:t>Universe Builders Card Sort</w:t>
            </w:r>
          </w:p>
          <w:p w:rsidR="00292B31" w:rsidP="00B0091D" w:rsidRDefault="00292B31" w14:paraId="66ABD857" w14:textId="1B78B752">
            <w:pPr>
              <w:numPr>
                <w:ilvl w:val="0"/>
                <w:numId w:val="4"/>
              </w:numPr>
              <w:rPr>
                <w:rFonts w:ascii="Arial" w:hAnsi="Arial" w:cs="Arial"/>
                <w:sz w:val="22"/>
                <w:szCs w:val="22"/>
              </w:rPr>
            </w:pPr>
            <w:r>
              <w:rPr>
                <w:rFonts w:ascii="Arial" w:hAnsi="Arial" w:cs="Arial"/>
                <w:sz w:val="22"/>
                <w:szCs w:val="22"/>
              </w:rPr>
              <w:t>Slide Deck</w:t>
            </w:r>
          </w:p>
          <w:p w:rsidRPr="00B0091D" w:rsidR="008A4F12" w:rsidP="00B0091D" w:rsidRDefault="002C4B64" w14:paraId="053538D1" w14:textId="7C4704D7">
            <w:pPr>
              <w:numPr>
                <w:ilvl w:val="0"/>
                <w:numId w:val="4"/>
              </w:numPr>
              <w:rPr>
                <w:rFonts w:ascii="Arial" w:hAnsi="Arial" w:cs="Arial"/>
                <w:sz w:val="22"/>
                <w:szCs w:val="22"/>
              </w:rPr>
            </w:pPr>
            <w:r>
              <w:rPr>
                <w:rFonts w:ascii="Arial" w:hAnsi="Arial" w:cs="Arial"/>
                <w:sz w:val="22"/>
                <w:szCs w:val="22"/>
              </w:rPr>
              <w:t>“Look Back” Work Sheet (physical or digital copy)</w:t>
            </w:r>
          </w:p>
        </w:tc>
      </w:tr>
      <w:tr w:rsidRPr="00C15710" w:rsidR="009F286A" w:rsidTr="60B02FE4" w14:paraId="7A1313C8" w14:textId="77777777">
        <w:trPr>
          <w:trHeight w:val="343"/>
        </w:trPr>
        <w:tc>
          <w:tcPr>
            <w:tcW w:w="10080" w:type="dxa"/>
            <w:shd w:val="clear" w:color="auto" w:fill="auto"/>
            <w:tcMar/>
          </w:tcPr>
          <w:p w:rsidRPr="00FB727A" w:rsidR="009F286A" w:rsidP="00FB727A" w:rsidRDefault="009F286A" w14:paraId="3919AB64" w14:textId="2211103D">
            <w:pPr>
              <w:rPr>
                <w:rFonts w:ascii="Arial" w:hAnsi="Arial" w:cs="Arial"/>
                <w:b/>
                <w:sz w:val="22"/>
                <w:szCs w:val="22"/>
              </w:rPr>
            </w:pPr>
            <w:r w:rsidRPr="00C15710">
              <w:rPr>
                <w:rFonts w:ascii="Arial" w:hAnsi="Arial" w:cs="Arial"/>
                <w:b/>
                <w:sz w:val="22"/>
                <w:szCs w:val="22"/>
              </w:rPr>
              <w:t>TEKS/SEs:</w:t>
            </w:r>
          </w:p>
          <w:p w:rsidRPr="00C15710" w:rsidR="009F286A" w:rsidP="00F34C74" w:rsidRDefault="009F286A" w14:paraId="28D0ED87" w14:textId="77777777">
            <w:pPr>
              <w:rPr>
                <w:rFonts w:ascii="Arial" w:hAnsi="Arial" w:cs="Arial"/>
                <w:b/>
                <w:sz w:val="22"/>
                <w:szCs w:val="22"/>
              </w:rPr>
            </w:pPr>
          </w:p>
          <w:p w:rsidRPr="00C15710" w:rsidR="009F286A" w:rsidP="00F34C74" w:rsidRDefault="009F286A" w14:paraId="7235117B" w14:textId="4DD6D571">
            <w:pPr>
              <w:rPr>
                <w:rFonts w:ascii="Arial" w:hAnsi="Arial" w:cs="Arial"/>
                <w:b/>
                <w:bCs/>
                <w:sz w:val="22"/>
                <w:szCs w:val="22"/>
                <w:shd w:val="clear" w:color="auto" w:fill="FFFFFF"/>
              </w:rPr>
            </w:pPr>
            <w:r w:rsidRPr="00C15710">
              <w:rPr>
                <w:rFonts w:ascii="Arial" w:hAnsi="Arial" w:cs="Arial"/>
                <w:b/>
                <w:bCs/>
                <w:sz w:val="22"/>
                <w:szCs w:val="22"/>
                <w:shd w:val="clear" w:color="auto" w:fill="FFFFFF"/>
              </w:rPr>
              <w:t>§112.3</w:t>
            </w:r>
            <w:r w:rsidR="00077FB6">
              <w:rPr>
                <w:rFonts w:ascii="Arial" w:hAnsi="Arial" w:cs="Arial"/>
                <w:b/>
                <w:bCs/>
                <w:sz w:val="22"/>
                <w:szCs w:val="22"/>
                <w:shd w:val="clear" w:color="auto" w:fill="FFFFFF"/>
              </w:rPr>
              <w:t>3</w:t>
            </w:r>
            <w:r w:rsidRPr="00C15710">
              <w:rPr>
                <w:rFonts w:ascii="Arial" w:hAnsi="Arial" w:cs="Arial"/>
                <w:b/>
                <w:bCs/>
                <w:sz w:val="22"/>
                <w:szCs w:val="22"/>
                <w:shd w:val="clear" w:color="auto" w:fill="FFFFFF"/>
              </w:rPr>
              <w:t>.</w:t>
            </w:r>
            <w:r w:rsidR="00077FB6">
              <w:rPr>
                <w:rFonts w:ascii="Arial" w:hAnsi="Arial" w:cs="Arial"/>
                <w:b/>
                <w:bCs/>
                <w:sz w:val="22"/>
                <w:szCs w:val="22"/>
                <w:shd w:val="clear" w:color="auto" w:fill="FFFFFF"/>
              </w:rPr>
              <w:t xml:space="preserve"> Astronomy</w:t>
            </w:r>
          </w:p>
          <w:p w:rsidRPr="00C15710" w:rsidR="009F286A" w:rsidP="00F34C74" w:rsidRDefault="009F286A" w14:paraId="78EC99C9" w14:textId="3070DADC">
            <w:pPr>
              <w:rPr>
                <w:rFonts w:ascii="Arial" w:hAnsi="Arial" w:cs="Arial"/>
                <w:sz w:val="22"/>
                <w:szCs w:val="22"/>
              </w:rPr>
            </w:pPr>
            <w:r w:rsidRPr="00C15710">
              <w:rPr>
                <w:rFonts w:ascii="Arial" w:hAnsi="Arial" w:cs="Arial"/>
                <w:sz w:val="22"/>
                <w:szCs w:val="22"/>
              </w:rPr>
              <w:t>(</w:t>
            </w:r>
            <w:r w:rsidR="00077FB6">
              <w:rPr>
                <w:rFonts w:ascii="Arial" w:hAnsi="Arial" w:cs="Arial"/>
                <w:sz w:val="22"/>
                <w:szCs w:val="22"/>
              </w:rPr>
              <w:t>10</w:t>
            </w:r>
            <w:r w:rsidRPr="00C15710">
              <w:rPr>
                <w:rFonts w:ascii="Arial" w:hAnsi="Arial" w:cs="Arial"/>
                <w:sz w:val="22"/>
                <w:szCs w:val="22"/>
              </w:rPr>
              <w:t xml:space="preserve">)  </w:t>
            </w:r>
            <w:r w:rsidRPr="001020FD" w:rsidR="001020FD">
              <w:rPr>
                <w:rFonts w:ascii="Arial" w:hAnsi="Arial" w:cs="Arial"/>
                <w:sz w:val="22"/>
                <w:szCs w:val="22"/>
              </w:rPr>
              <w:t>Science concepts. The student knows how astronomical tools collect and record information about celestial objects. The student is expected to:</w:t>
            </w:r>
          </w:p>
          <w:p w:rsidRPr="004E58F1" w:rsidR="004E58F1" w:rsidP="004E58F1" w:rsidRDefault="004E58F1" w14:paraId="2D08402E" w14:textId="2D224BC4">
            <w:pPr>
              <w:numPr>
                <w:ilvl w:val="0"/>
                <w:numId w:val="8"/>
              </w:numPr>
              <w:rPr>
                <w:rFonts w:ascii="Arial" w:hAnsi="Arial" w:cs="Arial"/>
                <w:sz w:val="22"/>
                <w:szCs w:val="22"/>
              </w:rPr>
            </w:pPr>
            <w:r>
              <w:rPr>
                <w:rFonts w:ascii="Arial" w:hAnsi="Arial" w:cs="Arial"/>
                <w:sz w:val="22"/>
                <w:szCs w:val="22"/>
              </w:rPr>
              <w:t>(</w:t>
            </w:r>
            <w:r w:rsidRPr="004E58F1">
              <w:rPr>
                <w:rFonts w:ascii="Arial" w:hAnsi="Arial" w:cs="Arial"/>
                <w:sz w:val="22"/>
                <w:szCs w:val="22"/>
              </w:rPr>
              <w:t>C) analyze the importance and limitations of optical, infrared, and radio telescopes, gravitational wave detectors, and other ground</w:t>
            </w:r>
            <w:r w:rsidRPr="004E58F1">
              <w:rPr>
                <w:rFonts w:ascii="Cambria Math" w:hAnsi="Cambria Math" w:cs="Cambria Math"/>
                <w:sz w:val="22"/>
                <w:szCs w:val="22"/>
              </w:rPr>
              <w:t>‐</w:t>
            </w:r>
            <w:r w:rsidRPr="004E58F1">
              <w:rPr>
                <w:rFonts w:ascii="Arial" w:hAnsi="Arial" w:cs="Arial"/>
                <w:sz w:val="22"/>
                <w:szCs w:val="22"/>
              </w:rPr>
              <w:t>based technology; and</w:t>
            </w:r>
          </w:p>
          <w:p w:rsidR="004E58F1" w:rsidP="004E58F1" w:rsidRDefault="004E58F1" w14:paraId="279C0697" w14:textId="77777777">
            <w:pPr>
              <w:numPr>
                <w:ilvl w:val="0"/>
                <w:numId w:val="8"/>
              </w:numPr>
              <w:rPr>
                <w:rFonts w:ascii="Arial" w:hAnsi="Arial" w:cs="Arial"/>
                <w:sz w:val="22"/>
                <w:szCs w:val="22"/>
              </w:rPr>
            </w:pPr>
            <w:r>
              <w:rPr>
                <w:rFonts w:ascii="Arial" w:hAnsi="Arial" w:cs="Arial"/>
                <w:sz w:val="22"/>
                <w:szCs w:val="22"/>
              </w:rPr>
              <w:t>(</w:t>
            </w:r>
            <w:r w:rsidRPr="004E58F1">
              <w:rPr>
                <w:rFonts w:ascii="Arial" w:hAnsi="Arial" w:cs="Arial"/>
                <w:sz w:val="22"/>
                <w:szCs w:val="22"/>
              </w:rPr>
              <w:t>D) analyze the importance and limitations of space telescopes in the collection of astronomical data across the electromagnetic spectrum.</w:t>
            </w:r>
          </w:p>
          <w:p w:rsidRPr="004E58F1" w:rsidR="004E58F1" w:rsidP="004E58F1" w:rsidRDefault="004E58F1" w14:paraId="0F313BF2" w14:textId="0E53B5BD">
            <w:pPr>
              <w:rPr>
                <w:rFonts w:ascii="Arial" w:hAnsi="Arial" w:cs="Arial"/>
                <w:sz w:val="22"/>
                <w:szCs w:val="22"/>
              </w:rPr>
            </w:pPr>
            <w:r>
              <w:rPr>
                <w:rFonts w:ascii="Arial" w:hAnsi="Arial" w:cs="Arial"/>
                <w:sz w:val="22"/>
                <w:szCs w:val="22"/>
              </w:rPr>
              <w:t>(</w:t>
            </w:r>
            <w:r w:rsidRPr="004E58F1">
              <w:rPr>
                <w:rFonts w:ascii="Arial" w:hAnsi="Arial" w:cs="Arial"/>
                <w:sz w:val="22"/>
                <w:szCs w:val="22"/>
              </w:rPr>
              <w:t>15) Science concepts. The student knows the scientific theories of cosmology. The student is expected to:</w:t>
            </w:r>
          </w:p>
          <w:p w:rsidRPr="004E58F1" w:rsidR="004E58F1" w:rsidP="004E58F1" w:rsidRDefault="004E58F1" w14:paraId="6ED56A35" w14:textId="77777777">
            <w:pPr>
              <w:numPr>
                <w:ilvl w:val="0"/>
                <w:numId w:val="8"/>
              </w:numPr>
              <w:rPr>
                <w:rFonts w:ascii="Arial" w:hAnsi="Arial" w:cs="Arial"/>
                <w:sz w:val="22"/>
                <w:szCs w:val="22"/>
              </w:rPr>
            </w:pPr>
            <w:r w:rsidRPr="004E58F1">
              <w:rPr>
                <w:rFonts w:ascii="Arial" w:hAnsi="Arial" w:cs="Arial"/>
                <w:sz w:val="22"/>
                <w:szCs w:val="22"/>
              </w:rPr>
              <w:t>A) describe and evaluate the historical development of evidence supporting the Big Bang Theory;</w:t>
            </w:r>
          </w:p>
          <w:p w:rsidRPr="004E58F1" w:rsidR="004E58F1" w:rsidP="004E58F1" w:rsidRDefault="004E58F1" w14:paraId="0C587568" w14:textId="482DC564">
            <w:pPr>
              <w:numPr>
                <w:ilvl w:val="0"/>
                <w:numId w:val="8"/>
              </w:numPr>
              <w:rPr>
                <w:rFonts w:ascii="Arial" w:hAnsi="Arial" w:cs="Arial"/>
                <w:sz w:val="22"/>
                <w:szCs w:val="22"/>
              </w:rPr>
            </w:pPr>
            <w:r w:rsidRPr="004E58F1">
              <w:rPr>
                <w:rFonts w:ascii="Arial" w:hAnsi="Arial" w:cs="Arial"/>
                <w:sz w:val="22"/>
                <w:szCs w:val="22"/>
              </w:rPr>
              <w:t>D) describe the current scientific understanding of the evolution of the universe, including estimates for the age of the universe;</w:t>
            </w:r>
          </w:p>
          <w:p w:rsidRPr="00C15710" w:rsidR="009F286A" w:rsidP="00F34C74" w:rsidRDefault="009F286A" w14:paraId="3E9F231E" w14:textId="77777777">
            <w:pPr>
              <w:rPr>
                <w:rFonts w:ascii="Arial" w:hAnsi="Arial" w:cs="Arial"/>
                <w:sz w:val="22"/>
                <w:szCs w:val="22"/>
              </w:rPr>
            </w:pPr>
          </w:p>
        </w:tc>
      </w:tr>
      <w:tr w:rsidRPr="00C15710" w:rsidR="009F286A" w:rsidTr="60B02FE4" w14:paraId="23B81D3E" w14:textId="77777777">
        <w:trPr>
          <w:trHeight w:val="343"/>
        </w:trPr>
        <w:tc>
          <w:tcPr>
            <w:tcW w:w="10080" w:type="dxa"/>
            <w:shd w:val="clear" w:color="auto" w:fill="auto"/>
            <w:tcMar/>
          </w:tcPr>
          <w:p w:rsidRPr="00C15710" w:rsidR="009F286A" w:rsidP="00F34C74" w:rsidRDefault="009F286A" w14:paraId="48EAD059" w14:textId="77777777">
            <w:pPr>
              <w:rPr>
                <w:rFonts w:ascii="Arial" w:hAnsi="Arial" w:cs="Arial"/>
                <w:b/>
                <w:sz w:val="22"/>
                <w:szCs w:val="22"/>
              </w:rPr>
            </w:pPr>
            <w:r w:rsidRPr="00C15710">
              <w:rPr>
                <w:rFonts w:ascii="Arial" w:hAnsi="Arial" w:cs="Arial"/>
                <w:b/>
                <w:sz w:val="22"/>
                <w:szCs w:val="22"/>
              </w:rPr>
              <w:t>Lesson objective(s):</w:t>
            </w:r>
          </w:p>
          <w:p w:rsidR="009F286A" w:rsidP="009F286A" w:rsidRDefault="432D5081" w14:paraId="4934ABCF" w14:textId="77777777">
            <w:pPr>
              <w:numPr>
                <w:ilvl w:val="0"/>
                <w:numId w:val="5"/>
              </w:numPr>
              <w:rPr>
                <w:rFonts w:ascii="Arial" w:hAnsi="Arial" w:cs="Arial"/>
                <w:sz w:val="22"/>
                <w:szCs w:val="22"/>
              </w:rPr>
            </w:pPr>
            <w:r w:rsidRPr="432D5081">
              <w:rPr>
                <w:rFonts w:ascii="Arial" w:hAnsi="Arial" w:cs="Arial"/>
                <w:sz w:val="22"/>
                <w:szCs w:val="22"/>
              </w:rPr>
              <w:t>Student will be able to...</w:t>
            </w:r>
          </w:p>
          <w:p w:rsidRPr="00836600" w:rsidR="00836600" w:rsidP="00836600" w:rsidRDefault="00836600" w14:paraId="2D51342D" w14:textId="77777777">
            <w:pPr>
              <w:numPr>
                <w:ilvl w:val="1"/>
                <w:numId w:val="5"/>
              </w:numPr>
              <w:rPr>
                <w:rFonts w:ascii="Arial" w:hAnsi="Arial" w:cs="Arial"/>
                <w:sz w:val="22"/>
                <w:szCs w:val="22"/>
              </w:rPr>
            </w:pPr>
            <w:r w:rsidRPr="00836600">
              <w:rPr>
                <w:rFonts w:ascii="Arial" w:hAnsi="Arial" w:cs="Arial"/>
                <w:sz w:val="22"/>
                <w:szCs w:val="22"/>
              </w:rPr>
              <w:t>Students will be able to describe the Big Bang theory as the prevailing theory for the origin of the universe.</w:t>
            </w:r>
          </w:p>
          <w:p w:rsidRPr="00836600" w:rsidR="00836600" w:rsidP="00836600" w:rsidRDefault="00836600" w14:paraId="1F4B6E54" w14:textId="77777777">
            <w:pPr>
              <w:numPr>
                <w:ilvl w:val="1"/>
                <w:numId w:val="5"/>
              </w:numPr>
              <w:rPr>
                <w:rFonts w:ascii="Arial" w:hAnsi="Arial" w:cs="Arial"/>
                <w:sz w:val="22"/>
                <w:szCs w:val="22"/>
              </w:rPr>
            </w:pPr>
            <w:r w:rsidRPr="00836600">
              <w:rPr>
                <w:rFonts w:ascii="Arial" w:hAnsi="Arial" w:cs="Arial"/>
                <w:sz w:val="22"/>
                <w:szCs w:val="22"/>
              </w:rPr>
              <w:t>Students will understand how galaxies form and evolve.</w:t>
            </w:r>
          </w:p>
          <w:p w:rsidRPr="00836600" w:rsidR="00836600" w:rsidP="00836600" w:rsidRDefault="00836600" w14:paraId="2BD44709" w14:textId="77777777">
            <w:pPr>
              <w:numPr>
                <w:ilvl w:val="1"/>
                <w:numId w:val="5"/>
              </w:numPr>
              <w:rPr>
                <w:rFonts w:ascii="Arial" w:hAnsi="Arial" w:cs="Arial"/>
                <w:sz w:val="22"/>
                <w:szCs w:val="22"/>
              </w:rPr>
            </w:pPr>
            <w:r w:rsidRPr="00836600">
              <w:rPr>
                <w:rFonts w:ascii="Arial" w:hAnsi="Arial" w:cs="Arial"/>
                <w:sz w:val="22"/>
                <w:szCs w:val="22"/>
              </w:rPr>
              <w:t>Students will explain the concept of "looking back in time" through telescopes.</w:t>
            </w:r>
          </w:p>
          <w:p w:rsidRPr="00836600" w:rsidR="009014FD" w:rsidP="00836600" w:rsidRDefault="00836600" w14:paraId="7347C75D" w14:textId="3F11E84E">
            <w:pPr>
              <w:numPr>
                <w:ilvl w:val="1"/>
                <w:numId w:val="5"/>
              </w:numPr>
              <w:rPr>
                <w:rFonts w:ascii="Arial" w:hAnsi="Arial" w:cs="Arial"/>
                <w:sz w:val="22"/>
                <w:szCs w:val="22"/>
              </w:rPr>
            </w:pPr>
            <w:r w:rsidRPr="00836600">
              <w:rPr>
                <w:rFonts w:ascii="Arial" w:hAnsi="Arial" w:cs="Arial"/>
                <w:sz w:val="22"/>
                <w:szCs w:val="22"/>
              </w:rPr>
              <w:t>Students will analyze data to explore limitations of current technology in observing the universe.</w:t>
            </w:r>
          </w:p>
        </w:tc>
      </w:tr>
      <w:tr w:rsidRPr="00C15710" w:rsidR="009F286A" w:rsidTr="60B02FE4" w14:paraId="3EC2E52A" w14:textId="77777777">
        <w:trPr>
          <w:trHeight w:val="343"/>
        </w:trPr>
        <w:tc>
          <w:tcPr>
            <w:tcW w:w="10080" w:type="dxa"/>
            <w:shd w:val="clear" w:color="auto" w:fill="auto"/>
            <w:tcMar/>
          </w:tcPr>
          <w:p w:rsidRPr="00C15710" w:rsidR="009F286A" w:rsidP="00F34C74" w:rsidRDefault="009F286A" w14:paraId="6946A112" w14:textId="77777777">
            <w:pPr>
              <w:rPr>
                <w:rFonts w:ascii="Arial" w:hAnsi="Arial" w:cs="Arial"/>
                <w:b/>
                <w:sz w:val="22"/>
                <w:szCs w:val="22"/>
              </w:rPr>
            </w:pPr>
            <w:r w:rsidRPr="00C15710">
              <w:rPr>
                <w:rFonts w:ascii="Arial" w:hAnsi="Arial" w:cs="Arial"/>
                <w:b/>
                <w:color w:val="000000"/>
                <w:sz w:val="22"/>
                <w:szCs w:val="22"/>
              </w:rPr>
              <w:t>Differentiation strategies to meet diverse learner needs:</w:t>
            </w:r>
          </w:p>
          <w:p w:rsidRPr="00C15710" w:rsidR="009F286A" w:rsidP="009F286A" w:rsidRDefault="009F286A" w14:paraId="559E2FAA" w14:textId="77777777">
            <w:pPr>
              <w:numPr>
                <w:ilvl w:val="0"/>
                <w:numId w:val="6"/>
              </w:numPr>
              <w:rPr>
                <w:rFonts w:ascii="Arial" w:hAnsi="Arial" w:cs="Arial"/>
                <w:sz w:val="22"/>
                <w:szCs w:val="22"/>
              </w:rPr>
            </w:pPr>
            <w:r w:rsidRPr="00C15710">
              <w:rPr>
                <w:rFonts w:ascii="Arial" w:hAnsi="Arial" w:cs="Arial"/>
                <w:sz w:val="22"/>
                <w:szCs w:val="22"/>
              </w:rPr>
              <w:t>The teacher should ask students whether they prefer to read or watch videos to learn about concepts; then have students learn in their preferred learning style. However, the teacher may assign students certain methods to improve their skills. For example, if a student prefers reading, teachers may have them watch a video and take notes to improve their listening skills.</w:t>
            </w:r>
          </w:p>
          <w:p w:rsidRPr="00C15710" w:rsidR="009F286A" w:rsidP="009F286A" w:rsidRDefault="009F286A" w14:paraId="30977DD3" w14:textId="77777777">
            <w:pPr>
              <w:numPr>
                <w:ilvl w:val="0"/>
                <w:numId w:val="6"/>
              </w:numPr>
              <w:rPr>
                <w:rFonts w:ascii="Arial" w:hAnsi="Arial" w:cs="Arial"/>
                <w:sz w:val="22"/>
                <w:szCs w:val="22"/>
              </w:rPr>
            </w:pPr>
            <w:r w:rsidRPr="00C15710">
              <w:rPr>
                <w:rFonts w:ascii="Arial" w:hAnsi="Arial" w:cs="Arial"/>
                <w:sz w:val="22"/>
                <w:szCs w:val="22"/>
              </w:rPr>
              <w:t>ELL students and students with learning disabilities should have multiple forms of instruction including visual and written instruction sheets as well as a verbal instruction and demonstration.</w:t>
            </w:r>
          </w:p>
        </w:tc>
      </w:tr>
      <w:tr w:rsidRPr="00C15710" w:rsidR="009F286A" w:rsidTr="60B02FE4" w14:paraId="32960D12" w14:textId="77777777">
        <w:trPr>
          <w:trHeight w:val="343"/>
        </w:trPr>
        <w:tc>
          <w:tcPr>
            <w:tcW w:w="10080" w:type="dxa"/>
            <w:shd w:val="clear" w:color="auto" w:fill="auto"/>
            <w:tcMar/>
          </w:tcPr>
          <w:p w:rsidR="007148B9" w:rsidP="00F34C74" w:rsidRDefault="007148B9" w14:paraId="459967F9" w14:textId="77777777">
            <w:pPr>
              <w:rPr>
                <w:rFonts w:ascii="Arial" w:hAnsi="Arial" w:cs="Arial"/>
                <w:b/>
                <w:sz w:val="22"/>
                <w:szCs w:val="22"/>
              </w:rPr>
            </w:pPr>
          </w:p>
          <w:p w:rsidR="007148B9" w:rsidP="00F34C74" w:rsidRDefault="007148B9" w14:paraId="2F29C95A" w14:textId="77777777">
            <w:pPr>
              <w:rPr>
                <w:rFonts w:ascii="Arial" w:hAnsi="Arial" w:cs="Arial"/>
                <w:b/>
                <w:sz w:val="22"/>
                <w:szCs w:val="22"/>
              </w:rPr>
            </w:pPr>
          </w:p>
          <w:p w:rsidRPr="00C15710" w:rsidR="009F286A" w:rsidP="00F34C74" w:rsidRDefault="009F286A" w14:paraId="55DE4A1B" w14:textId="29369CCA">
            <w:pPr>
              <w:rPr>
                <w:rFonts w:ascii="Arial" w:hAnsi="Arial" w:cs="Arial"/>
                <w:b/>
                <w:sz w:val="22"/>
                <w:szCs w:val="22"/>
              </w:rPr>
            </w:pPr>
            <w:r w:rsidRPr="00C15710">
              <w:rPr>
                <w:rFonts w:ascii="Arial" w:hAnsi="Arial" w:cs="Arial"/>
                <w:b/>
                <w:sz w:val="22"/>
                <w:szCs w:val="22"/>
              </w:rPr>
              <w:lastRenderedPageBreak/>
              <w:t>ENGAGEMENT (</w:t>
            </w:r>
            <w:r w:rsidR="00060D6F">
              <w:rPr>
                <w:rFonts w:ascii="Arial" w:hAnsi="Arial" w:cs="Arial"/>
                <w:b/>
                <w:sz w:val="22"/>
                <w:szCs w:val="22"/>
              </w:rPr>
              <w:t>1</w:t>
            </w:r>
            <w:r w:rsidR="006008AC">
              <w:rPr>
                <w:rFonts w:ascii="Arial" w:hAnsi="Arial" w:cs="Arial"/>
                <w:b/>
                <w:sz w:val="22"/>
                <w:szCs w:val="22"/>
              </w:rPr>
              <w:t>5</w:t>
            </w:r>
            <w:r w:rsidRPr="00C15710">
              <w:rPr>
                <w:rFonts w:ascii="Arial" w:hAnsi="Arial" w:cs="Arial"/>
                <w:b/>
                <w:sz w:val="22"/>
                <w:szCs w:val="22"/>
              </w:rPr>
              <w:t xml:space="preserve"> minutes)</w:t>
            </w:r>
          </w:p>
          <w:p w:rsidR="004F2C8E" w:rsidP="009F286A" w:rsidRDefault="0020662A" w14:paraId="4B46E14C" w14:textId="59E431D5">
            <w:pPr>
              <w:pStyle w:val="BodyText"/>
              <w:numPr>
                <w:ilvl w:val="0"/>
                <w:numId w:val="2"/>
              </w:numPr>
              <w:spacing w:line="240" w:lineRule="auto"/>
              <w:rPr>
                <w:rFonts w:cs="Arial"/>
                <w:szCs w:val="22"/>
              </w:rPr>
            </w:pPr>
            <w:r>
              <w:rPr>
                <w:rFonts w:cs="Arial"/>
                <w:szCs w:val="22"/>
              </w:rPr>
              <w:t>During this portion, the instructor will begin by asking students</w:t>
            </w:r>
            <w:r w:rsidR="004F2C8E">
              <w:rPr>
                <w:rFonts w:cs="Arial"/>
                <w:szCs w:val="22"/>
              </w:rPr>
              <w:t>: “What do you think the universe looked like at its very beginning?”</w:t>
            </w:r>
          </w:p>
          <w:p w:rsidR="00572573" w:rsidP="00572573" w:rsidRDefault="00B21FA0" w14:paraId="0C5C4A7A" w14:textId="77777777">
            <w:pPr>
              <w:pStyle w:val="BodyText"/>
              <w:numPr>
                <w:ilvl w:val="1"/>
                <w:numId w:val="2"/>
              </w:numPr>
              <w:spacing w:line="240" w:lineRule="auto"/>
              <w:rPr>
                <w:rFonts w:cs="Arial"/>
                <w:szCs w:val="22"/>
              </w:rPr>
            </w:pPr>
            <w:r>
              <w:rPr>
                <w:rFonts w:cs="Arial"/>
                <w:szCs w:val="22"/>
              </w:rPr>
              <w:t>Have students write their responses down on a post-it note and collect each student’s note by having them post it somewhere in the room. Together, create a class idea of what the early universe looked like.</w:t>
            </w:r>
          </w:p>
          <w:p w:rsidRPr="00572573" w:rsidR="0020662A" w:rsidP="00572573" w:rsidRDefault="00572573" w14:paraId="18C945AE" w14:textId="06B8E61A">
            <w:pPr>
              <w:pStyle w:val="BodyText"/>
              <w:numPr>
                <w:ilvl w:val="0"/>
                <w:numId w:val="2"/>
              </w:numPr>
              <w:spacing w:line="240" w:lineRule="auto"/>
              <w:rPr>
                <w:rFonts w:cs="Arial"/>
                <w:szCs w:val="22"/>
              </w:rPr>
            </w:pPr>
            <w:r>
              <w:rPr>
                <w:rFonts w:cs="Arial"/>
                <w:szCs w:val="22"/>
              </w:rPr>
              <w:t xml:space="preserve">Hold a discussion of student </w:t>
            </w:r>
            <w:r w:rsidR="006008AC">
              <w:rPr>
                <w:rFonts w:cs="Arial"/>
                <w:szCs w:val="22"/>
              </w:rPr>
              <w:t>responses and</w:t>
            </w:r>
            <w:r>
              <w:rPr>
                <w:rFonts w:cs="Arial"/>
                <w:szCs w:val="22"/>
              </w:rPr>
              <w:t xml:space="preserve"> introduce the concept of the Big Bang and a hot dense soup of particles that existed then</w:t>
            </w:r>
            <w:r w:rsidR="006008AC">
              <w:rPr>
                <w:rFonts w:cs="Arial"/>
                <w:szCs w:val="22"/>
              </w:rPr>
              <w:t xml:space="preserve"> via the slide deck.</w:t>
            </w:r>
          </w:p>
          <w:p w:rsidRPr="00C15710" w:rsidR="009F286A" w:rsidP="00F34C74" w:rsidRDefault="009F286A" w14:paraId="49B151A5" w14:textId="77777777">
            <w:pPr>
              <w:rPr>
                <w:rFonts w:ascii="Arial" w:hAnsi="Arial" w:cs="Arial"/>
                <w:b/>
                <w:sz w:val="22"/>
                <w:szCs w:val="22"/>
              </w:rPr>
            </w:pPr>
          </w:p>
        </w:tc>
      </w:tr>
      <w:tr w:rsidRPr="00C15710" w:rsidR="009F286A" w:rsidTr="60B02FE4" w14:paraId="6815390C" w14:textId="77777777">
        <w:trPr>
          <w:trHeight w:val="343"/>
        </w:trPr>
        <w:tc>
          <w:tcPr>
            <w:tcW w:w="10080" w:type="dxa"/>
            <w:shd w:val="clear" w:color="auto" w:fill="auto"/>
            <w:tcMar/>
          </w:tcPr>
          <w:p w:rsidRPr="00C15710" w:rsidR="009F286A" w:rsidP="00F34C74" w:rsidRDefault="009F286A" w14:paraId="4180351E" w14:textId="1ACF82EA">
            <w:pPr>
              <w:rPr>
                <w:rFonts w:ascii="Arial" w:hAnsi="Arial" w:cs="Arial"/>
                <w:b/>
                <w:sz w:val="22"/>
                <w:szCs w:val="22"/>
              </w:rPr>
            </w:pPr>
            <w:r w:rsidRPr="00C15710">
              <w:rPr>
                <w:rFonts w:ascii="Arial" w:hAnsi="Arial" w:cs="Arial"/>
                <w:b/>
                <w:sz w:val="22"/>
                <w:szCs w:val="22"/>
              </w:rPr>
              <w:lastRenderedPageBreak/>
              <w:t>EXPLORATION (</w:t>
            </w:r>
            <w:r w:rsidR="00E74E7B">
              <w:rPr>
                <w:rFonts w:ascii="Arial" w:hAnsi="Arial" w:cs="Arial"/>
                <w:b/>
                <w:sz w:val="22"/>
                <w:szCs w:val="22"/>
              </w:rPr>
              <w:t>20</w:t>
            </w:r>
            <w:r w:rsidRPr="00C15710">
              <w:rPr>
                <w:rFonts w:ascii="Arial" w:hAnsi="Arial" w:cs="Arial"/>
                <w:b/>
                <w:sz w:val="22"/>
                <w:szCs w:val="22"/>
              </w:rPr>
              <w:t xml:space="preserve"> minutes)</w:t>
            </w:r>
          </w:p>
          <w:p w:rsidR="00E74E7B" w:rsidP="00E74E7B" w:rsidRDefault="00E74E7B" w14:paraId="6E82A7F9" w14:textId="169B91D9">
            <w:pPr>
              <w:pStyle w:val="BodyText"/>
              <w:numPr>
                <w:ilvl w:val="0"/>
                <w:numId w:val="2"/>
              </w:numPr>
              <w:spacing w:line="240" w:lineRule="auto"/>
              <w:rPr>
                <w:rFonts w:cs="Arial"/>
                <w:szCs w:val="22"/>
              </w:rPr>
            </w:pPr>
            <w:r>
              <w:rPr>
                <w:rFonts w:cs="Arial"/>
                <w:szCs w:val="22"/>
              </w:rPr>
              <w:t>Distribute the universe builders card sort. There should be t</w:t>
            </w:r>
            <w:r w:rsidR="00410BE2">
              <w:rPr>
                <w:rFonts w:cs="Arial"/>
                <w:szCs w:val="22"/>
              </w:rPr>
              <w:t>wo</w:t>
            </w:r>
            <w:r>
              <w:rPr>
                <w:rFonts w:cs="Arial"/>
                <w:szCs w:val="22"/>
              </w:rPr>
              <w:t xml:space="preserve"> bundles of six cards each for every group of students containing the name/image depicting a phase </w:t>
            </w:r>
            <w:r w:rsidR="00410BE2">
              <w:rPr>
                <w:rFonts w:cs="Arial"/>
                <w:szCs w:val="22"/>
              </w:rPr>
              <w:t>of universal development, and a description.</w:t>
            </w:r>
          </w:p>
          <w:p w:rsidRPr="00410BE2" w:rsidR="009F286A" w:rsidP="60B02FE4" w:rsidRDefault="00410BE2" w14:noSpellErr="1" w14:paraId="2ABF6524" w14:textId="2CB5056F">
            <w:pPr>
              <w:pStyle w:val="BodyText"/>
              <w:numPr>
                <w:ilvl w:val="0"/>
                <w:numId w:val="2"/>
              </w:numPr>
              <w:spacing w:line="240" w:lineRule="auto"/>
              <w:rPr>
                <w:rFonts w:cs="Arial"/>
              </w:rPr>
            </w:pPr>
            <w:r w:rsidRPr="60B02FE4" w:rsidR="60B02FE4">
              <w:rPr>
                <w:rFonts w:cs="Arial"/>
              </w:rPr>
              <w:t xml:space="preserve">Challenge students to match the names </w:t>
            </w:r>
            <w:r w:rsidRPr="60B02FE4" w:rsidR="60B02FE4">
              <w:rPr>
                <w:rFonts w:cs="Arial"/>
              </w:rPr>
              <w:t xml:space="preserve">and </w:t>
            </w:r>
            <w:r w:rsidRPr="60B02FE4" w:rsidR="60B02FE4">
              <w:rPr>
                <w:rFonts w:cs="Arial"/>
              </w:rPr>
              <w:t xml:space="preserve">image </w:t>
            </w:r>
            <w:r w:rsidRPr="60B02FE4" w:rsidR="60B02FE4">
              <w:rPr>
                <w:rFonts w:cs="Arial"/>
              </w:rPr>
              <w:t xml:space="preserve">with the correct </w:t>
            </w:r>
            <w:r w:rsidRPr="60B02FE4" w:rsidR="60B02FE4">
              <w:rPr>
                <w:rFonts w:cs="Arial"/>
              </w:rPr>
              <w:t>descriptions and to place the phases in order: cosmic inflation, the big bang, the dark ages, the first stars, galaxies, and present day/future.</w:t>
            </w:r>
          </w:p>
          <w:p w:rsidRPr="00410BE2" w:rsidR="009F286A" w:rsidP="60B02FE4" w:rsidRDefault="00410BE2" w14:paraId="4C86BD33" w14:textId="5EC646F2">
            <w:pPr>
              <w:pStyle w:val="BodyText"/>
              <w:numPr>
                <w:ilvl w:val="1"/>
                <w:numId w:val="2"/>
              </w:numPr>
              <w:spacing w:line="240" w:lineRule="auto"/>
              <w:rPr>
                <w:rFonts w:cs="Arial"/>
                <w:sz w:val="22"/>
                <w:szCs w:val="22"/>
              </w:rPr>
            </w:pPr>
            <w:r w:rsidRPr="60B02FE4" w:rsidR="60B02FE4">
              <w:rPr>
                <w:rFonts w:cs="Arial"/>
                <w:sz w:val="22"/>
                <w:szCs w:val="22"/>
              </w:rPr>
              <w:t>If students are done early....</w:t>
            </w:r>
          </w:p>
        </w:tc>
      </w:tr>
      <w:tr w:rsidRPr="00C15710" w:rsidR="009F286A" w:rsidTr="60B02FE4" w14:paraId="58D764E0" w14:textId="77777777">
        <w:trPr>
          <w:trHeight w:val="343"/>
        </w:trPr>
        <w:tc>
          <w:tcPr>
            <w:tcW w:w="10080" w:type="dxa"/>
            <w:shd w:val="clear" w:color="auto" w:fill="auto"/>
            <w:tcMar/>
          </w:tcPr>
          <w:p w:rsidRPr="00C15710" w:rsidR="009F286A" w:rsidP="00F34C74" w:rsidRDefault="009F286A" w14:paraId="113A744D" w14:textId="10B5B05C">
            <w:pPr>
              <w:rPr>
                <w:rFonts w:ascii="Arial" w:hAnsi="Arial" w:cs="Arial"/>
                <w:b/>
                <w:sz w:val="22"/>
                <w:szCs w:val="22"/>
              </w:rPr>
            </w:pPr>
            <w:r w:rsidRPr="00C15710">
              <w:rPr>
                <w:rFonts w:ascii="Arial" w:hAnsi="Arial" w:cs="Arial"/>
                <w:b/>
                <w:sz w:val="22"/>
                <w:szCs w:val="22"/>
              </w:rPr>
              <w:t>EXPLANATION (</w:t>
            </w:r>
            <w:r w:rsidR="00E524CD">
              <w:rPr>
                <w:rFonts w:ascii="Arial" w:hAnsi="Arial" w:cs="Arial"/>
                <w:b/>
                <w:sz w:val="22"/>
                <w:szCs w:val="22"/>
              </w:rPr>
              <w:t>20</w:t>
            </w:r>
            <w:r w:rsidRPr="00C15710">
              <w:rPr>
                <w:rFonts w:ascii="Arial" w:hAnsi="Arial" w:cs="Arial"/>
                <w:b/>
                <w:sz w:val="22"/>
                <w:szCs w:val="22"/>
              </w:rPr>
              <w:t xml:space="preserve"> minutes)</w:t>
            </w:r>
          </w:p>
          <w:p w:rsidR="00B90070" w:rsidP="00ED4C50" w:rsidRDefault="00ED4C50" w14:paraId="4D7B81AC" w14:textId="471F5372">
            <w:pPr>
              <w:pStyle w:val="BodyText"/>
              <w:numPr>
                <w:ilvl w:val="0"/>
                <w:numId w:val="2"/>
              </w:numPr>
              <w:spacing w:line="240" w:lineRule="auto"/>
              <w:rPr>
                <w:rFonts w:cs="Arial"/>
                <w:szCs w:val="22"/>
              </w:rPr>
            </w:pPr>
            <w:r>
              <w:rPr>
                <w:rFonts w:cs="Arial"/>
                <w:szCs w:val="22"/>
              </w:rPr>
              <w:t>Bring the class back together. Have each group be responsible for placing one phase in correct sequence for the class.</w:t>
            </w:r>
          </w:p>
          <w:p w:rsidR="00ED4C50" w:rsidP="00ED4C50" w:rsidRDefault="00ED4C50" w14:paraId="49D41E5B" w14:textId="2ABB1BAB">
            <w:pPr>
              <w:pStyle w:val="BodyText"/>
              <w:numPr>
                <w:ilvl w:val="1"/>
                <w:numId w:val="2"/>
              </w:numPr>
              <w:spacing w:line="240" w:lineRule="auto"/>
              <w:rPr>
                <w:rFonts w:cs="Arial"/>
                <w:szCs w:val="22"/>
              </w:rPr>
            </w:pPr>
            <w:r>
              <w:rPr>
                <w:rFonts w:cs="Arial"/>
                <w:szCs w:val="22"/>
              </w:rPr>
              <w:t>Students should explain how they arrived at this answer for that stage, why they think they are correct, and how their phase developed from the stage that came before.</w:t>
            </w:r>
          </w:p>
          <w:p w:rsidRPr="00E832BF" w:rsidR="00E832BF" w:rsidP="00E832BF" w:rsidRDefault="00E832BF" w14:paraId="2CBFA360" w14:textId="50BF432E">
            <w:pPr>
              <w:pStyle w:val="ListParagraph"/>
              <w:numPr>
                <w:ilvl w:val="0"/>
                <w:numId w:val="2"/>
              </w:numPr>
              <w:rPr>
                <w:rFonts w:ascii="Arial" w:hAnsi="Arial" w:eastAsia="Times New Roman" w:cs="Arial"/>
              </w:rPr>
            </w:pPr>
            <w:r w:rsidRPr="00E832BF">
              <w:rPr>
                <w:rFonts w:ascii="Arial" w:hAnsi="Arial" w:eastAsia="Times New Roman" w:cs="Arial"/>
              </w:rPr>
              <w:t xml:space="preserve">Present the further explanation of galaxy formation and facilitate the discussion of how galaxies </w:t>
            </w:r>
            <w:r w:rsidR="0078664A">
              <w:rPr>
                <w:rFonts w:ascii="Arial" w:hAnsi="Arial" w:eastAsia="Times New Roman" w:cs="Arial"/>
              </w:rPr>
              <w:t xml:space="preserve">are like cities in that they </w:t>
            </w:r>
            <w:r w:rsidRPr="00E832BF">
              <w:rPr>
                <w:rFonts w:ascii="Arial" w:hAnsi="Arial" w:eastAsia="Times New Roman" w:cs="Arial"/>
              </w:rPr>
              <w:t>tell us a lot about how the “area” (the universe) has developed.</w:t>
            </w:r>
          </w:p>
          <w:p w:rsidR="00B90070" w:rsidP="00B90070" w:rsidRDefault="00B90070" w14:paraId="3CA8CA3C" w14:textId="77777777">
            <w:pPr>
              <w:pStyle w:val="BodyText"/>
              <w:numPr>
                <w:ilvl w:val="0"/>
                <w:numId w:val="2"/>
              </w:numPr>
              <w:spacing w:line="240" w:lineRule="auto"/>
              <w:rPr>
                <w:rFonts w:cs="Arial"/>
                <w:szCs w:val="22"/>
              </w:rPr>
            </w:pPr>
            <w:r>
              <w:rPr>
                <w:rFonts w:cs="Arial"/>
                <w:szCs w:val="22"/>
              </w:rPr>
              <w:t>Higher-Order Thinking Questions:</w:t>
            </w:r>
          </w:p>
          <w:p w:rsidR="00B90070" w:rsidP="00B90070" w:rsidRDefault="007E351F" w14:paraId="70D4BD75" w14:textId="77777777">
            <w:pPr>
              <w:pStyle w:val="BodyText"/>
              <w:numPr>
                <w:ilvl w:val="1"/>
                <w:numId w:val="2"/>
              </w:numPr>
              <w:spacing w:line="240" w:lineRule="auto"/>
              <w:rPr>
                <w:rFonts w:cs="Arial"/>
                <w:szCs w:val="22"/>
              </w:rPr>
            </w:pPr>
            <w:r>
              <w:rPr>
                <w:rFonts w:cs="Arial"/>
                <w:szCs w:val="22"/>
              </w:rPr>
              <w:t>How did the conditions from one phase of the universe’s development create the necessary conditions for the next phase? (example, how did cosmic inflation set up for the big bang?)</w:t>
            </w:r>
          </w:p>
          <w:p w:rsidRPr="00B90070" w:rsidR="007E351F" w:rsidP="00B90070" w:rsidRDefault="00002F08" w14:paraId="20041CF3" w14:textId="12D969E0">
            <w:pPr>
              <w:pStyle w:val="BodyText"/>
              <w:numPr>
                <w:ilvl w:val="1"/>
                <w:numId w:val="2"/>
              </w:numPr>
              <w:spacing w:line="240" w:lineRule="auto"/>
              <w:rPr>
                <w:rFonts w:cs="Arial"/>
                <w:szCs w:val="22"/>
              </w:rPr>
            </w:pPr>
            <w:r>
              <w:rPr>
                <w:rFonts w:cs="Arial"/>
                <w:szCs w:val="22"/>
              </w:rPr>
              <w:t>Given the current state of the universe, where are we headed? What potential future phases might be in store? What evidence would we need to look for to confirm or disprove these theories?</w:t>
            </w:r>
          </w:p>
        </w:tc>
      </w:tr>
      <w:tr w:rsidRPr="00C15710" w:rsidR="009F286A" w:rsidTr="60B02FE4" w14:paraId="0CE7D3C2" w14:textId="77777777">
        <w:trPr>
          <w:trHeight w:val="343"/>
        </w:trPr>
        <w:tc>
          <w:tcPr>
            <w:tcW w:w="10080" w:type="dxa"/>
            <w:shd w:val="clear" w:color="auto" w:fill="auto"/>
            <w:tcMar/>
          </w:tcPr>
          <w:p w:rsidRPr="00C15710" w:rsidR="00930B81" w:rsidP="00F34C74" w:rsidRDefault="009F286A" w14:paraId="6B5E8731" w14:textId="578F3983">
            <w:pPr>
              <w:rPr>
                <w:rFonts w:ascii="Arial" w:hAnsi="Arial" w:cs="Arial"/>
                <w:b/>
                <w:sz w:val="22"/>
                <w:szCs w:val="22"/>
              </w:rPr>
            </w:pPr>
            <w:r w:rsidRPr="00C15710">
              <w:rPr>
                <w:rFonts w:ascii="Arial" w:hAnsi="Arial" w:cs="Arial"/>
                <w:b/>
                <w:sz w:val="22"/>
                <w:szCs w:val="22"/>
              </w:rPr>
              <w:t>ELABORATION (</w:t>
            </w:r>
            <w:r w:rsidR="00E524CD">
              <w:rPr>
                <w:rFonts w:ascii="Arial" w:hAnsi="Arial" w:cs="Arial"/>
                <w:b/>
                <w:sz w:val="22"/>
                <w:szCs w:val="22"/>
              </w:rPr>
              <w:t>3</w:t>
            </w:r>
            <w:r w:rsidR="00060D6F">
              <w:rPr>
                <w:rFonts w:ascii="Arial" w:hAnsi="Arial" w:cs="Arial"/>
                <w:b/>
                <w:sz w:val="22"/>
                <w:szCs w:val="22"/>
              </w:rPr>
              <w:t>5</w:t>
            </w:r>
            <w:r w:rsidRPr="00C15710">
              <w:rPr>
                <w:rFonts w:ascii="Arial" w:hAnsi="Arial" w:cs="Arial"/>
                <w:b/>
                <w:sz w:val="22"/>
                <w:szCs w:val="22"/>
              </w:rPr>
              <w:t xml:space="preserve"> minutes)</w:t>
            </w:r>
          </w:p>
          <w:p w:rsidR="00E832BF" w:rsidP="006E2AE7" w:rsidRDefault="0069561D" w14:paraId="7EEC3D15" w14:textId="398E9E3C">
            <w:pPr>
              <w:pStyle w:val="BodyText"/>
              <w:numPr>
                <w:ilvl w:val="0"/>
                <w:numId w:val="2"/>
              </w:numPr>
              <w:spacing w:line="240" w:lineRule="auto"/>
              <w:rPr>
                <w:rFonts w:cs="Arial"/>
                <w:szCs w:val="22"/>
              </w:rPr>
            </w:pPr>
            <w:r>
              <w:rPr>
                <w:rFonts w:cs="Arial"/>
                <w:szCs w:val="22"/>
              </w:rPr>
              <w:t>Using the slide deck:</w:t>
            </w:r>
          </w:p>
          <w:p w:rsidRPr="00EA05ED" w:rsidR="00EA05ED" w:rsidP="00EA05ED" w:rsidRDefault="00EA05ED" w14:paraId="48720514" w14:textId="77777777">
            <w:pPr>
              <w:pStyle w:val="ListParagraph"/>
              <w:numPr>
                <w:ilvl w:val="1"/>
                <w:numId w:val="2"/>
              </w:numPr>
              <w:rPr>
                <w:rFonts w:ascii="Arial" w:hAnsi="Arial" w:eastAsia="Times New Roman" w:cs="Arial"/>
              </w:rPr>
            </w:pPr>
            <w:r w:rsidRPr="00EA05ED">
              <w:rPr>
                <w:rFonts w:ascii="Arial" w:hAnsi="Arial" w:eastAsia="Times New Roman" w:cs="Arial"/>
              </w:rPr>
              <w:t>Introduce the concept of telescopes as time machines due to the finite speed of light. Explain that when we look at distant objects, particularly galaxies, we are seeing them as they were in the past because the light takes time to reach us .</w:t>
            </w:r>
          </w:p>
          <w:p w:rsidR="0069561D" w:rsidP="0069561D" w:rsidRDefault="004C0E8A" w14:paraId="0E1162B8" w14:textId="05C6894B">
            <w:pPr>
              <w:pStyle w:val="BodyText"/>
              <w:numPr>
                <w:ilvl w:val="1"/>
                <w:numId w:val="2"/>
              </w:numPr>
              <w:spacing w:line="240" w:lineRule="auto"/>
              <w:rPr>
                <w:rFonts w:cs="Arial"/>
                <w:szCs w:val="22"/>
              </w:rPr>
            </w:pPr>
            <w:r>
              <w:rPr>
                <w:rFonts w:cs="Arial"/>
                <w:szCs w:val="22"/>
              </w:rPr>
              <w:t>Explain the purpose of the James Webb Space telescope—to see further “back in time” than ever before, to the Dark Ages of the universe when the first stars and galaxies were forming:</w:t>
            </w:r>
          </w:p>
          <w:p w:rsidRPr="00712DC2" w:rsidR="00712DC2" w:rsidP="00712DC2" w:rsidRDefault="00712DC2" w14:paraId="2298C5AC" w14:textId="4AB16934">
            <w:pPr>
              <w:pStyle w:val="ListParagraph"/>
              <w:numPr>
                <w:ilvl w:val="2"/>
                <w:numId w:val="2"/>
              </w:numPr>
              <w:rPr>
                <w:rFonts w:ascii="Arial" w:hAnsi="Arial" w:eastAsia="Times New Roman" w:cs="Arial"/>
              </w:rPr>
            </w:pPr>
            <w:r>
              <w:rPr>
                <w:rFonts w:ascii="Arial" w:hAnsi="Arial" w:eastAsia="Times New Roman" w:cs="Arial"/>
              </w:rPr>
              <w:t>Play the c</w:t>
            </w:r>
            <w:r w:rsidRPr="00712DC2">
              <w:rPr>
                <w:rFonts w:ascii="Arial" w:hAnsi="Arial" w:eastAsia="Times New Roman" w:cs="Arial"/>
              </w:rPr>
              <w:t>lip from Dr. Casey’s talk (</w:t>
            </w:r>
            <w:hyperlink w:history="1" r:id="rId7">
              <w:r w:rsidRPr="00635521" w:rsidR="00BD5777">
                <w:rPr>
                  <w:rStyle w:val="Hyperlink"/>
                  <w:rFonts w:ascii="Arial" w:hAnsi="Arial" w:eastAsia="Times New Roman" w:cs="Arial"/>
                </w:rPr>
                <w:t>https://www.youtube.c</w:t>
              </w:r>
              <w:r w:rsidRPr="00635521" w:rsidR="00BD5777">
                <w:rPr>
                  <w:rStyle w:val="Hyperlink"/>
                  <w:rFonts w:ascii="Arial" w:hAnsi="Arial" w:eastAsia="Times New Roman" w:cs="Arial"/>
                </w:rPr>
                <w:t>o</w:t>
              </w:r>
              <w:r w:rsidRPr="00635521" w:rsidR="00BD5777">
                <w:rPr>
                  <w:rStyle w:val="Hyperlink"/>
                  <w:rFonts w:ascii="Arial" w:hAnsi="Arial" w:eastAsia="Times New Roman" w:cs="Arial"/>
                </w:rPr>
                <w:t>m/watch?v=jsqu6qduw7U</w:t>
              </w:r>
            </w:hyperlink>
            <w:r w:rsidR="00BD5777">
              <w:rPr>
                <w:rFonts w:ascii="Arial" w:hAnsi="Arial" w:eastAsia="Times New Roman" w:cs="Arial"/>
              </w:rPr>
              <w:t xml:space="preserve"> </w:t>
            </w:r>
            <w:r w:rsidRPr="00712DC2">
              <w:rPr>
                <w:rFonts w:ascii="Arial" w:hAnsi="Arial" w:eastAsia="Times New Roman" w:cs="Arial"/>
              </w:rPr>
              <w:t>) in which she discusses and explains why the JWST was created and what it’s being used to study.</w:t>
            </w:r>
            <w:r w:rsidR="009926B2">
              <w:rPr>
                <w:rFonts w:ascii="Arial" w:hAnsi="Arial" w:eastAsia="Times New Roman" w:cs="Arial"/>
              </w:rPr>
              <w:t xml:space="preserve"> </w:t>
            </w:r>
          </w:p>
          <w:p w:rsidR="004C0E8A" w:rsidP="00830479" w:rsidRDefault="003C0C95" w14:paraId="55EE2FF2" w14:textId="36E06B3B">
            <w:pPr>
              <w:pStyle w:val="ListParagraph"/>
              <w:numPr>
                <w:ilvl w:val="1"/>
                <w:numId w:val="2"/>
              </w:numPr>
              <w:rPr>
                <w:rFonts w:ascii="Arial" w:hAnsi="Arial" w:eastAsia="Times New Roman" w:cs="Arial"/>
              </w:rPr>
            </w:pPr>
            <w:r w:rsidRPr="003C0C95">
              <w:rPr>
                <w:rFonts w:ascii="Arial" w:hAnsi="Arial" w:eastAsia="Times New Roman" w:cs="Arial"/>
              </w:rPr>
              <w:t>Distribute the “look-back” work sheet, which expands on the idea of looking back on different objects in our universe. Students can complete this sheet in groups or individually and should be allowed access to devices that can connect to the internet or textbooks/articles that have information on different cosmic objects including their distance from the earth.</w:t>
            </w:r>
          </w:p>
          <w:p w:rsidR="00830479" w:rsidP="00830479" w:rsidRDefault="00830479" w14:paraId="42ED9090" w14:textId="435BECBE">
            <w:pPr>
              <w:pStyle w:val="ListParagraph"/>
              <w:numPr>
                <w:ilvl w:val="2"/>
                <w:numId w:val="2"/>
              </w:numPr>
              <w:rPr>
                <w:rFonts w:ascii="Arial" w:hAnsi="Arial" w:eastAsia="Times New Roman" w:cs="Arial"/>
              </w:rPr>
            </w:pPr>
            <w:r>
              <w:rPr>
                <w:rFonts w:ascii="Arial" w:hAnsi="Arial" w:eastAsia="Times New Roman" w:cs="Arial"/>
              </w:rPr>
              <w:t>Follow with a discussion:</w:t>
            </w:r>
          </w:p>
          <w:p w:rsidR="00830479" w:rsidP="00400DA5" w:rsidRDefault="00400DA5" w14:paraId="7237A9C3" w14:textId="40B112F3">
            <w:pPr>
              <w:pStyle w:val="ListParagraph"/>
              <w:numPr>
                <w:ilvl w:val="3"/>
                <w:numId w:val="2"/>
              </w:numPr>
              <w:rPr>
                <w:rFonts w:ascii="Arial" w:hAnsi="Arial" w:eastAsia="Times New Roman" w:cs="Arial"/>
              </w:rPr>
            </w:pPr>
            <w:r>
              <w:rPr>
                <w:rFonts w:ascii="Arial" w:hAnsi="Arial" w:eastAsia="Times New Roman" w:cs="Arial"/>
              </w:rPr>
              <w:lastRenderedPageBreak/>
              <w:t>Was there anything that surprised anyone during the activity?</w:t>
            </w:r>
          </w:p>
          <w:p w:rsidR="00400DA5" w:rsidP="00400DA5" w:rsidRDefault="00400DA5" w14:paraId="416E2EE7" w14:textId="7DF2F0DC">
            <w:pPr>
              <w:pStyle w:val="ListParagraph"/>
              <w:numPr>
                <w:ilvl w:val="3"/>
                <w:numId w:val="2"/>
              </w:numPr>
              <w:rPr>
                <w:rFonts w:ascii="Arial" w:hAnsi="Arial" w:eastAsia="Times New Roman" w:cs="Arial"/>
              </w:rPr>
            </w:pPr>
            <w:r>
              <w:rPr>
                <w:rFonts w:ascii="Arial" w:hAnsi="Arial" w:eastAsia="Times New Roman" w:cs="Arial"/>
              </w:rPr>
              <w:t>What was the furthest object that was researched?</w:t>
            </w:r>
          </w:p>
          <w:p w:rsidR="00400DA5" w:rsidP="00400DA5" w:rsidRDefault="00400DA5" w14:paraId="19CB84AC" w14:textId="66406DCC">
            <w:pPr>
              <w:pStyle w:val="ListParagraph"/>
              <w:numPr>
                <w:ilvl w:val="3"/>
                <w:numId w:val="2"/>
              </w:numPr>
              <w:rPr>
                <w:rFonts w:ascii="Arial" w:hAnsi="Arial" w:eastAsia="Times New Roman" w:cs="Arial"/>
              </w:rPr>
            </w:pPr>
            <w:r>
              <w:rPr>
                <w:rFonts w:ascii="Arial" w:hAnsi="Arial" w:eastAsia="Times New Roman" w:cs="Arial"/>
              </w:rPr>
              <w:t>How far away is the oldest observable object in the known universe to us?</w:t>
            </w:r>
          </w:p>
          <w:p w:rsidRPr="003A7E7B" w:rsidR="00D64A8B" w:rsidP="003A7E7B" w:rsidRDefault="000B465B" w14:paraId="6A20F1C4" w14:textId="1FCBA950">
            <w:pPr>
              <w:pStyle w:val="ListParagraph"/>
              <w:numPr>
                <w:ilvl w:val="1"/>
                <w:numId w:val="2"/>
              </w:numPr>
              <w:rPr>
                <w:rFonts w:ascii="Arial" w:hAnsi="Arial" w:eastAsia="Times New Roman" w:cs="Arial"/>
              </w:rPr>
            </w:pPr>
            <w:r w:rsidRPr="000B465B">
              <w:rPr>
                <w:rFonts w:ascii="Arial" w:hAnsi="Arial" w:eastAsia="Times New Roman" w:cs="Arial"/>
              </w:rPr>
              <w:t>As a class, show students images of the “little red dots” – extremely bright galaxies formed shortly after the Big Bang. Using the skills students exercised on the worksheet, hold a discussion about what the students think the “little red dots” are, and how they came to be.</w:t>
            </w:r>
          </w:p>
        </w:tc>
      </w:tr>
      <w:tr w:rsidRPr="00C15710" w:rsidR="009F286A" w:rsidTr="60B02FE4" w14:paraId="2312EC86" w14:textId="77777777">
        <w:trPr>
          <w:trHeight w:val="343"/>
        </w:trPr>
        <w:tc>
          <w:tcPr>
            <w:tcW w:w="10080" w:type="dxa"/>
            <w:shd w:val="clear" w:color="auto" w:fill="auto"/>
            <w:tcMar/>
          </w:tcPr>
          <w:p w:rsidRPr="00C15710" w:rsidR="009F286A" w:rsidP="00F34C74" w:rsidRDefault="009F286A" w14:paraId="34B37977" w14:textId="77777777">
            <w:pPr>
              <w:rPr>
                <w:rFonts w:ascii="Arial" w:hAnsi="Arial" w:cs="Arial"/>
                <w:sz w:val="22"/>
                <w:szCs w:val="22"/>
              </w:rPr>
            </w:pPr>
            <w:r w:rsidRPr="60B02FE4" w:rsidR="60B02FE4">
              <w:rPr>
                <w:rFonts w:ascii="Arial" w:hAnsi="Arial" w:cs="Arial"/>
                <w:b w:val="1"/>
                <w:bCs w:val="1"/>
                <w:sz w:val="22"/>
                <w:szCs w:val="22"/>
              </w:rPr>
              <w:t>EVALUATION (throughout entire lesson)</w:t>
            </w:r>
          </w:p>
          <w:p w:rsidR="60B02FE4" w:rsidP="60B02FE4" w:rsidRDefault="60B02FE4" w14:paraId="4FAF3213" w14:textId="2F120854">
            <w:pPr>
              <w:pStyle w:val="BodyText"/>
              <w:numPr>
                <w:ilvl w:val="0"/>
                <w:numId w:val="2"/>
              </w:numPr>
              <w:spacing w:line="240" w:lineRule="auto"/>
              <w:rPr>
                <w:rFonts w:cs="Arial"/>
              </w:rPr>
            </w:pPr>
            <w:r w:rsidRPr="60B02FE4" w:rsidR="60B02FE4">
              <w:rPr>
                <w:rFonts w:cs="Arial"/>
              </w:rPr>
              <w:t>Post-it, class discussion, card sorts</w:t>
            </w:r>
          </w:p>
          <w:p w:rsidRPr="003A7E7B" w:rsidR="00060D6F" w:rsidP="003A7E7B" w:rsidRDefault="00060D6F" w14:paraId="6EB14E3A" w14:textId="76DAE7AB">
            <w:pPr>
              <w:pStyle w:val="BodyText"/>
              <w:numPr>
                <w:ilvl w:val="0"/>
                <w:numId w:val="2"/>
              </w:numPr>
              <w:spacing w:line="240" w:lineRule="auto"/>
              <w:rPr>
                <w:rFonts w:cs="Arial"/>
                <w:szCs w:val="22"/>
              </w:rPr>
            </w:pPr>
            <w:r w:rsidRPr="60B02FE4" w:rsidR="60B02FE4">
              <w:rPr>
                <w:rFonts w:cs="Arial"/>
              </w:rPr>
              <w:t>Instructors may</w:t>
            </w:r>
            <w:r w:rsidRPr="60B02FE4" w:rsidR="60B02FE4">
              <w:rPr>
                <w:rFonts w:cs="Arial"/>
              </w:rPr>
              <w:t xml:space="preserve"> also</w:t>
            </w:r>
            <w:r w:rsidRPr="60B02FE4" w:rsidR="60B02FE4">
              <w:rPr>
                <w:rFonts w:cs="Arial"/>
              </w:rPr>
              <w:t xml:space="preserve"> collect the</w:t>
            </w:r>
            <w:r w:rsidRPr="60B02FE4" w:rsidR="60B02FE4">
              <w:rPr>
                <w:rFonts w:cs="Arial"/>
              </w:rPr>
              <w:t xml:space="preserve"> “look back”</w:t>
            </w:r>
            <w:r w:rsidRPr="60B02FE4" w:rsidR="60B02FE4">
              <w:rPr>
                <w:rFonts w:cs="Arial"/>
              </w:rPr>
              <w:t xml:space="preserve"> handout from students</w:t>
            </w:r>
            <w:r w:rsidRPr="60B02FE4" w:rsidR="60B02FE4">
              <w:rPr>
                <w:rFonts w:cs="Arial"/>
              </w:rPr>
              <w:t>.</w:t>
            </w:r>
          </w:p>
        </w:tc>
      </w:tr>
      <w:tr w:rsidRPr="00C15710" w:rsidR="009F286A" w:rsidTr="60B02FE4" w14:paraId="791B7683" w14:textId="77777777">
        <w:trPr>
          <w:trHeight w:val="343"/>
        </w:trPr>
        <w:tc>
          <w:tcPr>
            <w:tcW w:w="10080" w:type="dxa"/>
            <w:shd w:val="clear" w:color="auto" w:fill="auto"/>
            <w:tcMar/>
          </w:tcPr>
          <w:p w:rsidRPr="00C15710" w:rsidR="009F286A" w:rsidP="00F34C74" w:rsidRDefault="009F286A" w14:paraId="2808A86C" w14:textId="77777777">
            <w:pPr>
              <w:rPr>
                <w:rFonts w:ascii="Arial" w:hAnsi="Arial" w:cs="Arial"/>
                <w:b/>
                <w:sz w:val="22"/>
                <w:szCs w:val="22"/>
              </w:rPr>
            </w:pPr>
            <w:r w:rsidRPr="00C15710">
              <w:rPr>
                <w:rFonts w:ascii="Arial" w:hAnsi="Arial" w:cs="Arial"/>
                <w:b/>
                <w:sz w:val="22"/>
                <w:szCs w:val="22"/>
              </w:rPr>
              <w:t>SOURCES AND RESOURCES</w:t>
            </w:r>
          </w:p>
          <w:p w:rsidR="00D966C0" w:rsidP="009F286A" w:rsidRDefault="00D966C0" w14:paraId="51A04218" w14:textId="0811005D">
            <w:pPr>
              <w:pStyle w:val="ListParagraph"/>
              <w:numPr>
                <w:ilvl w:val="0"/>
                <w:numId w:val="3"/>
              </w:numPr>
              <w:rPr>
                <w:rFonts w:ascii="Arial" w:hAnsi="Arial" w:cs="Arial"/>
              </w:rPr>
            </w:pPr>
            <w:r>
              <w:rPr>
                <w:rFonts w:ascii="Arial" w:hAnsi="Arial" w:cs="Arial"/>
                <w:b/>
                <w:bCs/>
              </w:rPr>
              <w:t xml:space="preserve">Dr. </w:t>
            </w:r>
            <w:r w:rsidR="00757FD0">
              <w:rPr>
                <w:rFonts w:ascii="Arial" w:hAnsi="Arial" w:cs="Arial"/>
                <w:b/>
                <w:bCs/>
              </w:rPr>
              <w:t>Caitlin</w:t>
            </w:r>
            <w:r>
              <w:rPr>
                <w:rFonts w:ascii="Arial" w:hAnsi="Arial" w:cs="Arial"/>
                <w:b/>
                <w:bCs/>
              </w:rPr>
              <w:t xml:space="preserve"> </w:t>
            </w:r>
            <w:r w:rsidR="00757FD0">
              <w:rPr>
                <w:rFonts w:ascii="Arial" w:hAnsi="Arial" w:cs="Arial"/>
                <w:b/>
                <w:bCs/>
              </w:rPr>
              <w:t>Casey</w:t>
            </w:r>
            <w:r w:rsidRPr="00C15710" w:rsidR="009F286A">
              <w:rPr>
                <w:rFonts w:ascii="Arial" w:hAnsi="Arial" w:cs="Arial"/>
                <w:b/>
                <w:bCs/>
              </w:rPr>
              <w:t xml:space="preserve">’s </w:t>
            </w:r>
            <w:r w:rsidRPr="00C15710" w:rsidR="009F286A">
              <w:rPr>
                <w:rFonts w:ascii="Arial" w:hAnsi="Arial" w:cs="Arial"/>
                <w:b/>
                <w:bCs/>
                <w:i/>
                <w:iCs/>
              </w:rPr>
              <w:t>Hot Science – Cool Talks #</w:t>
            </w:r>
            <w:r>
              <w:rPr>
                <w:rFonts w:ascii="Arial" w:hAnsi="Arial" w:cs="Arial"/>
                <w:b/>
                <w:bCs/>
                <w:i/>
                <w:iCs/>
              </w:rPr>
              <w:t>12</w:t>
            </w:r>
            <w:r w:rsidR="00757FD0">
              <w:rPr>
                <w:rFonts w:ascii="Arial" w:hAnsi="Arial" w:cs="Arial"/>
                <w:b/>
                <w:bCs/>
                <w:i/>
                <w:iCs/>
              </w:rPr>
              <w:t>9</w:t>
            </w:r>
            <w:r w:rsidRPr="00C15710" w:rsidR="009F286A">
              <w:rPr>
                <w:rFonts w:ascii="Arial" w:hAnsi="Arial" w:cs="Arial"/>
                <w:b/>
                <w:bCs/>
                <w:i/>
                <w:iCs/>
              </w:rPr>
              <w:t xml:space="preserve">, </w:t>
            </w:r>
            <w:r w:rsidRPr="00C15710" w:rsidR="009F286A">
              <w:rPr>
                <w:rFonts w:ascii="Arial" w:hAnsi="Arial" w:cs="Arial"/>
                <w:b/>
                <w:bCs/>
              </w:rPr>
              <w:t>“</w:t>
            </w:r>
            <w:r w:rsidR="00EC397D">
              <w:rPr>
                <w:rFonts w:ascii="Arial" w:hAnsi="Arial" w:cs="Arial"/>
                <w:b/>
                <w:bCs/>
              </w:rPr>
              <w:t>Breaking the Universe: Discoveries from the Beginning of Time</w:t>
            </w:r>
            <w:r w:rsidRPr="00C15710" w:rsidR="009F286A">
              <w:rPr>
                <w:rFonts w:ascii="Arial" w:hAnsi="Arial" w:cs="Arial"/>
                <w:b/>
                <w:bCs/>
              </w:rPr>
              <w:t xml:space="preserve">”, </w:t>
            </w:r>
            <w:hyperlink w:history="1" r:id="rId8">
              <w:r w:rsidRPr="00635521" w:rsidR="00234FD0">
                <w:rPr>
                  <w:rStyle w:val="Hyperlink"/>
                </w:rPr>
                <w:t>https://www.esi.utexas.edu/talk/discoveries-from-jwst/</w:t>
              </w:r>
            </w:hyperlink>
            <w:r w:rsidR="00234FD0">
              <w:t xml:space="preserve"> </w:t>
            </w:r>
          </w:p>
          <w:p w:rsidR="00C44309" w:rsidP="00870CCB" w:rsidRDefault="00D83B6C" w14:paraId="16286DFE" w14:textId="7D2B3A72">
            <w:pPr>
              <w:pStyle w:val="ListParagraph"/>
              <w:numPr>
                <w:ilvl w:val="0"/>
                <w:numId w:val="3"/>
              </w:numPr>
              <w:rPr>
                <w:rFonts w:ascii="Arial" w:hAnsi="Arial" w:cs="Arial"/>
              </w:rPr>
            </w:pPr>
            <w:hyperlink w:history="1" r:id="rId9">
              <w:r w:rsidRPr="00D83B6C" w:rsidR="00234FD0">
                <w:rPr>
                  <w:rStyle w:val="Hyperlink"/>
                  <w:rFonts w:ascii="Arial" w:hAnsi="Arial" w:cs="Arial"/>
                </w:rPr>
                <w:t>Slide Deck</w:t>
              </w:r>
            </w:hyperlink>
          </w:p>
          <w:p w:rsidR="00234FD0" w:rsidP="00870CCB" w:rsidRDefault="00D83B6C" w14:paraId="29141BBE" w14:textId="4AEAFA6C">
            <w:pPr>
              <w:pStyle w:val="ListParagraph"/>
              <w:numPr>
                <w:ilvl w:val="0"/>
                <w:numId w:val="3"/>
              </w:numPr>
              <w:rPr>
                <w:rFonts w:ascii="Arial" w:hAnsi="Arial" w:cs="Arial"/>
              </w:rPr>
            </w:pPr>
            <w:hyperlink w:history="1" r:id="rId10">
              <w:r w:rsidRPr="00D83B6C" w:rsidR="00234FD0">
                <w:rPr>
                  <w:rStyle w:val="Hyperlink"/>
                  <w:rFonts w:ascii="Arial" w:hAnsi="Arial" w:cs="Arial"/>
                </w:rPr>
                <w:t>Universe Builders Card Sort</w:t>
              </w:r>
            </w:hyperlink>
          </w:p>
          <w:p w:rsidRPr="00870CCB" w:rsidR="00234FD0" w:rsidP="00870CCB" w:rsidRDefault="00366E7A" w14:paraId="1D8E59E5" w14:textId="35A338F6">
            <w:pPr>
              <w:pStyle w:val="ListParagraph"/>
              <w:numPr>
                <w:ilvl w:val="0"/>
                <w:numId w:val="3"/>
              </w:numPr>
              <w:rPr>
                <w:rFonts w:ascii="Arial" w:hAnsi="Arial" w:cs="Arial"/>
              </w:rPr>
            </w:pPr>
            <w:hyperlink w:history="1" r:id="rId11">
              <w:r w:rsidRPr="00366E7A" w:rsidR="00234FD0">
                <w:rPr>
                  <w:rStyle w:val="Hyperlink"/>
                  <w:rFonts w:ascii="Arial" w:hAnsi="Arial" w:cs="Arial"/>
                </w:rPr>
                <w:t>“Look Back” Hand Out</w:t>
              </w:r>
            </w:hyperlink>
          </w:p>
        </w:tc>
      </w:tr>
    </w:tbl>
    <w:p w:rsidRPr="00C15710" w:rsidR="004E457C" w:rsidRDefault="004E457C" w14:paraId="5DD65929" w14:textId="491A4307">
      <w:pPr>
        <w:rPr>
          <w:rFonts w:ascii="Arial" w:hAnsi="Arial" w:cs="Arial"/>
        </w:rPr>
      </w:pPr>
    </w:p>
    <w:p w:rsidRPr="00C15710" w:rsidR="009F286A" w:rsidRDefault="432D5081" w14:paraId="0F8A4015" w14:textId="30E0EF9B">
      <w:pPr>
        <w:rPr>
          <w:rFonts w:ascii="Arial" w:hAnsi="Arial" w:cs="Arial"/>
        </w:rPr>
      </w:pPr>
      <w:r w:rsidRPr="432D5081">
        <w:rPr>
          <w:rFonts w:ascii="Arial" w:hAnsi="Arial" w:cs="Arial"/>
        </w:rPr>
        <w:t>Additional resources</w:t>
      </w:r>
    </w:p>
    <w:p w:rsidRPr="00D966C0" w:rsidR="432D5081" w:rsidP="00D966C0" w:rsidRDefault="009F6089" w14:paraId="428B9FAF" w14:textId="326A719F">
      <w:pPr>
        <w:pStyle w:val="ListParagraph"/>
        <w:numPr>
          <w:ilvl w:val="0"/>
          <w:numId w:val="1"/>
        </w:numPr>
        <w:rPr>
          <w:rFonts w:ascii="Arial" w:hAnsi="Arial" w:cs="Arial"/>
        </w:rPr>
      </w:pPr>
      <w:hyperlink r:id="rId12">
        <w:r w:rsidRPr="432D5081" w:rsidR="432D5081">
          <w:rPr>
            <w:rStyle w:val="Hyperlink"/>
            <w:rFonts w:ascii="Arial" w:hAnsi="Arial" w:cs="Arial"/>
          </w:rPr>
          <w:t>https://www.seattleschools.org/wp-content/uploads/2022/03/AVID_Instructional_Strats.pdf</w:t>
        </w:r>
      </w:hyperlink>
    </w:p>
    <w:p w:rsidRPr="00C15710" w:rsidR="00C15710" w:rsidRDefault="00C15710" w14:paraId="43578D3B" w14:textId="10D1D825">
      <w:pPr>
        <w:rPr>
          <w:rFonts w:ascii="Arial" w:hAnsi="Arial" w:cs="Arial"/>
        </w:rPr>
      </w:pPr>
    </w:p>
    <w:p w:rsidRPr="00EC4BAA" w:rsidR="00C75B2B" w:rsidRDefault="00C75B2B" w14:paraId="7C6EAB55" w14:textId="66248B00">
      <w:pPr>
        <w:rPr>
          <w:rFonts w:ascii="Arial" w:hAnsi="Arial" w:cs="Arial"/>
          <w:b/>
          <w:sz w:val="22"/>
          <w:szCs w:val="22"/>
          <w:u w:val="single"/>
        </w:rPr>
      </w:pPr>
    </w:p>
    <w:sectPr w:rsidRPr="00EC4BAA" w:rsidR="00C75B2B" w:rsidSect="00627CA9">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7CA9" w:rsidP="004E457C" w:rsidRDefault="00627CA9" w14:paraId="568C9F97" w14:textId="77777777">
      <w:r>
        <w:separator/>
      </w:r>
    </w:p>
  </w:endnote>
  <w:endnote w:type="continuationSeparator" w:id="0">
    <w:p w:rsidR="00627CA9" w:rsidP="004E457C" w:rsidRDefault="00627CA9" w14:paraId="2293A0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57C" w:rsidP="004E457C" w:rsidRDefault="004E457C" w14:paraId="7EB23D3F" w14:textId="205C4D9F">
    <w:pPr>
      <w:pStyle w:val="Footer"/>
      <w:jc w:val="center"/>
    </w:pPr>
    <w:r>
      <w:t>2275 Speedway, C9000 | Austin, TX 78712 | esi.utexas.edu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7CA9" w:rsidP="004E457C" w:rsidRDefault="00627CA9" w14:paraId="2E05AF5C" w14:textId="77777777">
      <w:r>
        <w:separator/>
      </w:r>
    </w:p>
  </w:footnote>
  <w:footnote w:type="continuationSeparator" w:id="0">
    <w:p w:rsidR="00627CA9" w:rsidP="004E457C" w:rsidRDefault="00627CA9" w14:paraId="49E524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638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85"/>
    </w:tblGrid>
    <w:tr w:rsidR="005F2CAA" w:rsidTr="005F2CAA" w14:paraId="3E453F7B" w14:textId="77777777">
      <w:tc>
        <w:tcPr>
          <w:tcW w:w="6385" w:type="dxa"/>
        </w:tcPr>
        <w:p w:rsidR="004E457C" w:rsidRDefault="004E457C" w14:paraId="03827167" w14:textId="77777777">
          <w:pPr>
            <w:pStyle w:val="Header"/>
          </w:pPr>
          <w:r>
            <w:rPr>
              <w:noProof/>
            </w:rPr>
            <w:drawing>
              <wp:inline distT="0" distB="0" distL="0" distR="0" wp14:anchorId="7590B3C1" wp14:editId="4B4CFC28">
                <wp:extent cx="3467735" cy="39864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_RGB_formal.png"/>
                        <pic:cNvPicPr/>
                      </pic:nvPicPr>
                      <pic:blipFill>
                        <a:blip r:embed="rId1">
                          <a:extLst>
                            <a:ext uri="{28A0092B-C50C-407E-A947-70E740481C1C}">
                              <a14:useLocalDpi xmlns:a14="http://schemas.microsoft.com/office/drawing/2010/main" val="0"/>
                            </a:ext>
                          </a:extLst>
                        </a:blip>
                        <a:stretch>
                          <a:fillRect/>
                        </a:stretch>
                      </pic:blipFill>
                      <pic:spPr>
                        <a:xfrm>
                          <a:off x="0" y="0"/>
                          <a:ext cx="3641442" cy="418610"/>
                        </a:xfrm>
                        <a:prstGeom prst="rect">
                          <a:avLst/>
                        </a:prstGeom>
                      </pic:spPr>
                    </pic:pic>
                  </a:graphicData>
                </a:graphic>
              </wp:inline>
            </w:drawing>
          </w:r>
        </w:p>
      </w:tc>
    </w:tr>
  </w:tbl>
  <w:p w:rsidR="004E457C" w:rsidRDefault="004E457C" w14:paraId="01A11AF8" w14:textId="6867B000">
    <w:pPr>
      <w:pStyle w:val="Header"/>
    </w:pPr>
  </w:p>
  <w:p w:rsidRPr="00D233EA" w:rsidR="00D233EA" w:rsidP="00D233EA" w:rsidRDefault="00234FD0" w14:paraId="6CD7D35A" w14:textId="198F2B1A">
    <w:pPr>
      <w:pStyle w:val="Header"/>
      <w:jc w:val="center"/>
      <w:rPr>
        <w:rFonts w:ascii="Arial" w:hAnsi="Arial" w:cs="Arial"/>
        <w:b/>
      </w:rPr>
    </w:pPr>
    <w:r>
      <w:rPr>
        <w:rFonts w:ascii="Arial" w:hAnsi="Arial" w:cs="Arial"/>
        <w:b/>
      </w:rPr>
      <w:t>The Origins of the Universe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7F6E"/>
    <w:multiLevelType w:val="hybridMultilevel"/>
    <w:tmpl w:val="F7ECA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935E2F"/>
    <w:multiLevelType w:val="hybridMultilevel"/>
    <w:tmpl w:val="14BE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529F2"/>
    <w:multiLevelType w:val="hybridMultilevel"/>
    <w:tmpl w:val="AB7E93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7B4672"/>
    <w:multiLevelType w:val="hybridMultilevel"/>
    <w:tmpl w:val="874A93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23039A"/>
    <w:multiLevelType w:val="hybridMultilevel"/>
    <w:tmpl w:val="4246D5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0C7A51"/>
    <w:multiLevelType w:val="hybridMultilevel"/>
    <w:tmpl w:val="93DCD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5B6E89C"/>
    <w:multiLevelType w:val="hybridMultilevel"/>
    <w:tmpl w:val="12A219C4"/>
    <w:lvl w:ilvl="0" w:tplc="FD4CDCC8">
      <w:start w:val="1"/>
      <w:numFmt w:val="bullet"/>
      <w:lvlText w:val=""/>
      <w:lvlJc w:val="left"/>
      <w:pPr>
        <w:ind w:left="720" w:hanging="360"/>
      </w:pPr>
      <w:rPr>
        <w:rFonts w:hint="default" w:ascii="Symbol" w:hAnsi="Symbol"/>
      </w:rPr>
    </w:lvl>
    <w:lvl w:ilvl="1" w:tplc="6E40187A">
      <w:start w:val="1"/>
      <w:numFmt w:val="bullet"/>
      <w:lvlText w:val="o"/>
      <w:lvlJc w:val="left"/>
      <w:pPr>
        <w:ind w:left="1440" w:hanging="360"/>
      </w:pPr>
      <w:rPr>
        <w:rFonts w:hint="default" w:ascii="Courier New" w:hAnsi="Courier New"/>
      </w:rPr>
    </w:lvl>
    <w:lvl w:ilvl="2" w:tplc="5BB83DE2">
      <w:start w:val="1"/>
      <w:numFmt w:val="bullet"/>
      <w:lvlText w:val=""/>
      <w:lvlJc w:val="left"/>
      <w:pPr>
        <w:ind w:left="2160" w:hanging="360"/>
      </w:pPr>
      <w:rPr>
        <w:rFonts w:hint="default" w:ascii="Wingdings" w:hAnsi="Wingdings"/>
      </w:rPr>
    </w:lvl>
    <w:lvl w:ilvl="3" w:tplc="8D380EF8">
      <w:start w:val="1"/>
      <w:numFmt w:val="bullet"/>
      <w:lvlText w:val=""/>
      <w:lvlJc w:val="left"/>
      <w:pPr>
        <w:ind w:left="2880" w:hanging="360"/>
      </w:pPr>
      <w:rPr>
        <w:rFonts w:hint="default" w:ascii="Symbol" w:hAnsi="Symbol"/>
      </w:rPr>
    </w:lvl>
    <w:lvl w:ilvl="4" w:tplc="C346D8D2">
      <w:start w:val="1"/>
      <w:numFmt w:val="bullet"/>
      <w:lvlText w:val="o"/>
      <w:lvlJc w:val="left"/>
      <w:pPr>
        <w:ind w:left="3600" w:hanging="360"/>
      </w:pPr>
      <w:rPr>
        <w:rFonts w:hint="default" w:ascii="Courier New" w:hAnsi="Courier New"/>
      </w:rPr>
    </w:lvl>
    <w:lvl w:ilvl="5" w:tplc="8AA457BC">
      <w:start w:val="1"/>
      <w:numFmt w:val="bullet"/>
      <w:lvlText w:val=""/>
      <w:lvlJc w:val="left"/>
      <w:pPr>
        <w:ind w:left="4320" w:hanging="360"/>
      </w:pPr>
      <w:rPr>
        <w:rFonts w:hint="default" w:ascii="Wingdings" w:hAnsi="Wingdings"/>
      </w:rPr>
    </w:lvl>
    <w:lvl w:ilvl="6" w:tplc="50A64CAC">
      <w:start w:val="1"/>
      <w:numFmt w:val="bullet"/>
      <w:lvlText w:val=""/>
      <w:lvlJc w:val="left"/>
      <w:pPr>
        <w:ind w:left="5040" w:hanging="360"/>
      </w:pPr>
      <w:rPr>
        <w:rFonts w:hint="default" w:ascii="Symbol" w:hAnsi="Symbol"/>
      </w:rPr>
    </w:lvl>
    <w:lvl w:ilvl="7" w:tplc="F268229A">
      <w:start w:val="1"/>
      <w:numFmt w:val="bullet"/>
      <w:lvlText w:val="o"/>
      <w:lvlJc w:val="left"/>
      <w:pPr>
        <w:ind w:left="5760" w:hanging="360"/>
      </w:pPr>
      <w:rPr>
        <w:rFonts w:hint="default" w:ascii="Courier New" w:hAnsi="Courier New"/>
      </w:rPr>
    </w:lvl>
    <w:lvl w:ilvl="8" w:tplc="DF6AA7BE">
      <w:start w:val="1"/>
      <w:numFmt w:val="bullet"/>
      <w:lvlText w:val=""/>
      <w:lvlJc w:val="left"/>
      <w:pPr>
        <w:ind w:left="6480" w:hanging="360"/>
      </w:pPr>
      <w:rPr>
        <w:rFonts w:hint="default" w:ascii="Wingdings" w:hAnsi="Wingdings"/>
      </w:rPr>
    </w:lvl>
  </w:abstractNum>
  <w:abstractNum w:abstractNumId="7" w15:restartNumberingAfterBreak="0">
    <w:nsid w:val="45FC17B0"/>
    <w:multiLevelType w:val="hybridMultilevel"/>
    <w:tmpl w:val="EF3C5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43EB7"/>
    <w:multiLevelType w:val="hybridMultilevel"/>
    <w:tmpl w:val="D7E06E6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8D26A43"/>
    <w:multiLevelType w:val="hybridMultilevel"/>
    <w:tmpl w:val="B0D42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72B5FCC"/>
    <w:multiLevelType w:val="hybridMultilevel"/>
    <w:tmpl w:val="C950C0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6441932"/>
    <w:multiLevelType w:val="hybridMultilevel"/>
    <w:tmpl w:val="AA46D5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43C729E"/>
    <w:multiLevelType w:val="hybridMultilevel"/>
    <w:tmpl w:val="E604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48613FD"/>
    <w:multiLevelType w:val="hybridMultilevel"/>
    <w:tmpl w:val="161457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37260939">
    <w:abstractNumId w:val="6"/>
  </w:num>
  <w:num w:numId="2" w16cid:durableId="281303378">
    <w:abstractNumId w:val="8"/>
  </w:num>
  <w:num w:numId="3" w16cid:durableId="1960600260">
    <w:abstractNumId w:val="9"/>
  </w:num>
  <w:num w:numId="4" w16cid:durableId="393966930">
    <w:abstractNumId w:val="4"/>
  </w:num>
  <w:num w:numId="5" w16cid:durableId="737173264">
    <w:abstractNumId w:val="11"/>
  </w:num>
  <w:num w:numId="6" w16cid:durableId="778185414">
    <w:abstractNumId w:val="3"/>
  </w:num>
  <w:num w:numId="7" w16cid:durableId="1469006835">
    <w:abstractNumId w:val="13"/>
  </w:num>
  <w:num w:numId="8" w16cid:durableId="1984775612">
    <w:abstractNumId w:val="0"/>
  </w:num>
  <w:num w:numId="9" w16cid:durableId="1008170289">
    <w:abstractNumId w:val="2"/>
  </w:num>
  <w:num w:numId="10" w16cid:durableId="510729337">
    <w:abstractNumId w:val="12"/>
  </w:num>
  <w:num w:numId="11" w16cid:durableId="1166163241">
    <w:abstractNumId w:val="1"/>
  </w:num>
  <w:num w:numId="12" w16cid:durableId="614557648">
    <w:abstractNumId w:val="10"/>
  </w:num>
  <w:num w:numId="13" w16cid:durableId="281225973">
    <w:abstractNumId w:val="5"/>
  </w:num>
  <w:num w:numId="14" w16cid:durableId="1606689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NzS2NLMwMra0NDBR0lEKTi0uzszPAykwrAUAK74wjiwAAAA="/>
  </w:docVars>
  <w:rsids>
    <w:rsidRoot w:val="004E457C"/>
    <w:rsid w:val="00002F08"/>
    <w:rsid w:val="00035C51"/>
    <w:rsid w:val="00060D6F"/>
    <w:rsid w:val="00077FB6"/>
    <w:rsid w:val="000B465B"/>
    <w:rsid w:val="000D332D"/>
    <w:rsid w:val="000D6AB8"/>
    <w:rsid w:val="000E5852"/>
    <w:rsid w:val="001020FD"/>
    <w:rsid w:val="00163D4C"/>
    <w:rsid w:val="001A6D6F"/>
    <w:rsid w:val="0020662A"/>
    <w:rsid w:val="00234FD0"/>
    <w:rsid w:val="00290895"/>
    <w:rsid w:val="00292B31"/>
    <w:rsid w:val="002C4B64"/>
    <w:rsid w:val="002D70D3"/>
    <w:rsid w:val="00303465"/>
    <w:rsid w:val="00353CD6"/>
    <w:rsid w:val="00366E7A"/>
    <w:rsid w:val="003A54AD"/>
    <w:rsid w:val="003A7E7B"/>
    <w:rsid w:val="003C0C95"/>
    <w:rsid w:val="00400DA5"/>
    <w:rsid w:val="00410BE2"/>
    <w:rsid w:val="00430DE3"/>
    <w:rsid w:val="00474A55"/>
    <w:rsid w:val="004A7E8C"/>
    <w:rsid w:val="004B1730"/>
    <w:rsid w:val="004B7661"/>
    <w:rsid w:val="004C0E8A"/>
    <w:rsid w:val="004D04ED"/>
    <w:rsid w:val="004E457C"/>
    <w:rsid w:val="004E58F1"/>
    <w:rsid w:val="004F2C8E"/>
    <w:rsid w:val="004F2D1A"/>
    <w:rsid w:val="0051798D"/>
    <w:rsid w:val="00523F2E"/>
    <w:rsid w:val="00525A37"/>
    <w:rsid w:val="00554E98"/>
    <w:rsid w:val="0056722E"/>
    <w:rsid w:val="00572573"/>
    <w:rsid w:val="0059225B"/>
    <w:rsid w:val="005F2CAA"/>
    <w:rsid w:val="006008AC"/>
    <w:rsid w:val="00627CA9"/>
    <w:rsid w:val="00632E68"/>
    <w:rsid w:val="00651D4C"/>
    <w:rsid w:val="0069561D"/>
    <w:rsid w:val="006E2AE7"/>
    <w:rsid w:val="00705151"/>
    <w:rsid w:val="00712DC2"/>
    <w:rsid w:val="007148B9"/>
    <w:rsid w:val="00720F83"/>
    <w:rsid w:val="00757FD0"/>
    <w:rsid w:val="007729A6"/>
    <w:rsid w:val="0078664A"/>
    <w:rsid w:val="007E1A95"/>
    <w:rsid w:val="007E351F"/>
    <w:rsid w:val="008118C9"/>
    <w:rsid w:val="00830479"/>
    <w:rsid w:val="00836600"/>
    <w:rsid w:val="00843C09"/>
    <w:rsid w:val="00843F24"/>
    <w:rsid w:val="00870CCB"/>
    <w:rsid w:val="008A4F12"/>
    <w:rsid w:val="009014FD"/>
    <w:rsid w:val="00930B81"/>
    <w:rsid w:val="009510A2"/>
    <w:rsid w:val="009926B2"/>
    <w:rsid w:val="009F286A"/>
    <w:rsid w:val="00A328BB"/>
    <w:rsid w:val="00A70227"/>
    <w:rsid w:val="00A90A14"/>
    <w:rsid w:val="00A977D2"/>
    <w:rsid w:val="00AB507C"/>
    <w:rsid w:val="00AE24E2"/>
    <w:rsid w:val="00B0091D"/>
    <w:rsid w:val="00B21FA0"/>
    <w:rsid w:val="00B46E85"/>
    <w:rsid w:val="00B67542"/>
    <w:rsid w:val="00B90070"/>
    <w:rsid w:val="00BB342E"/>
    <w:rsid w:val="00BD5777"/>
    <w:rsid w:val="00C15710"/>
    <w:rsid w:val="00C44309"/>
    <w:rsid w:val="00C75B2B"/>
    <w:rsid w:val="00CA70DB"/>
    <w:rsid w:val="00D233EA"/>
    <w:rsid w:val="00D6373A"/>
    <w:rsid w:val="00D64A8B"/>
    <w:rsid w:val="00D83B6C"/>
    <w:rsid w:val="00D93546"/>
    <w:rsid w:val="00D9571D"/>
    <w:rsid w:val="00D966C0"/>
    <w:rsid w:val="00DC232C"/>
    <w:rsid w:val="00E524CD"/>
    <w:rsid w:val="00E74E7B"/>
    <w:rsid w:val="00E832BF"/>
    <w:rsid w:val="00E92474"/>
    <w:rsid w:val="00E970FD"/>
    <w:rsid w:val="00EA05ED"/>
    <w:rsid w:val="00EC397D"/>
    <w:rsid w:val="00EC3FA6"/>
    <w:rsid w:val="00EC4BAA"/>
    <w:rsid w:val="00ED4C50"/>
    <w:rsid w:val="00FB727A"/>
    <w:rsid w:val="432D5081"/>
    <w:rsid w:val="60B02FE4"/>
    <w:rsid w:val="7557C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913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E457C"/>
    <w:pPr>
      <w:tabs>
        <w:tab w:val="center" w:pos="4680"/>
        <w:tab w:val="right" w:pos="9360"/>
      </w:tabs>
    </w:pPr>
  </w:style>
  <w:style w:type="character" w:styleId="HeaderChar" w:customStyle="1">
    <w:name w:val="Header Char"/>
    <w:basedOn w:val="DefaultParagraphFont"/>
    <w:link w:val="Header"/>
    <w:uiPriority w:val="99"/>
    <w:rsid w:val="004E457C"/>
  </w:style>
  <w:style w:type="paragraph" w:styleId="Footer">
    <w:name w:val="footer"/>
    <w:basedOn w:val="Normal"/>
    <w:link w:val="FooterChar"/>
    <w:uiPriority w:val="99"/>
    <w:unhideWhenUsed/>
    <w:rsid w:val="004E457C"/>
    <w:pPr>
      <w:tabs>
        <w:tab w:val="center" w:pos="4680"/>
        <w:tab w:val="right" w:pos="9360"/>
      </w:tabs>
    </w:pPr>
  </w:style>
  <w:style w:type="character" w:styleId="FooterChar" w:customStyle="1">
    <w:name w:val="Footer Char"/>
    <w:basedOn w:val="DefaultParagraphFont"/>
    <w:link w:val="Footer"/>
    <w:uiPriority w:val="99"/>
    <w:rsid w:val="004E457C"/>
  </w:style>
  <w:style w:type="table" w:styleId="TableGrid">
    <w:name w:val="Table Grid"/>
    <w:basedOn w:val="TableNormal"/>
    <w:uiPriority w:val="39"/>
    <w:rsid w:val="004E45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9F286A"/>
    <w:pPr>
      <w:spacing w:line="360" w:lineRule="auto"/>
    </w:pPr>
    <w:rPr>
      <w:rFonts w:ascii="Arial" w:hAnsi="Arial" w:eastAsia="Times New Roman" w:cs="Times New Roman"/>
      <w:sz w:val="22"/>
      <w:szCs w:val="20"/>
    </w:rPr>
  </w:style>
  <w:style w:type="character" w:styleId="BodyTextChar" w:customStyle="1">
    <w:name w:val="Body Text Char"/>
    <w:basedOn w:val="DefaultParagraphFont"/>
    <w:link w:val="BodyText"/>
    <w:rsid w:val="009F286A"/>
    <w:rPr>
      <w:rFonts w:ascii="Arial" w:hAnsi="Arial" w:eastAsia="Times New Roman" w:cs="Times New Roman"/>
      <w:sz w:val="22"/>
      <w:szCs w:val="20"/>
    </w:rPr>
  </w:style>
  <w:style w:type="paragraph" w:styleId="ListParagraph">
    <w:name w:val="List Paragraph"/>
    <w:basedOn w:val="Normal"/>
    <w:uiPriority w:val="34"/>
    <w:qFormat/>
    <w:rsid w:val="009F286A"/>
    <w:pPr>
      <w:ind w:left="720"/>
    </w:pPr>
    <w:rPr>
      <w:rFonts w:ascii="Calibri" w:hAnsi="Calibri" w:eastAsia="Calibri" w:cs="Times New Roman"/>
      <w:sz w:val="22"/>
      <w:szCs w:val="2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014FD"/>
    <w:rPr>
      <w:color w:val="605E5C"/>
      <w:shd w:val="clear" w:color="auto" w:fill="E1DFDD"/>
    </w:rPr>
  </w:style>
  <w:style w:type="character" w:styleId="FollowedHyperlink">
    <w:name w:val="FollowedHyperlink"/>
    <w:basedOn w:val="DefaultParagraphFont"/>
    <w:uiPriority w:val="99"/>
    <w:semiHidden/>
    <w:unhideWhenUsed/>
    <w:rsid w:val="004B1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hyperlink" Target="https://www.esi.utexas.edu/talk/discoveries-from-jwst/"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https://www.youtube.com/watch?v=jsqu6qduw7U" TargetMode="External" Id="rId7" /><Relationship Type="http://schemas.openxmlformats.org/officeDocument/2006/relationships/hyperlink" Target="https://www.seattleschools.org/wp-content/uploads/2022/03/AVID_Instructional_Strats.pdf"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file:///C:\Users\Newt\Downloads\Journey_Through_Time-4.pdf"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file:///C:\Users\Newt\Downloads\Universe%20Builders%20Final.pdf" TargetMode="External" Id="rId10" /><Relationship Type="http://schemas.openxmlformats.org/officeDocument/2006/relationships/webSettings" Target="webSettings.xml" Id="rId4" /><Relationship Type="http://schemas.openxmlformats.org/officeDocument/2006/relationships/hyperlink" Target="file:///C:\Users\Newt\Downloads\AstronomyLPFinalPres.pptx" TargetMode="Externa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Texas at Austin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Lueker-Tarango, Erika K</dc:creator>
  <keywords/>
  <dc:description/>
  <lastModifiedBy>Angelina Derose</lastModifiedBy>
  <revision>4</revision>
  <lastPrinted>2017-07-10T17:21:00.0000000Z</lastPrinted>
  <dcterms:created xsi:type="dcterms:W3CDTF">2024-05-03T18:36:00.0000000Z</dcterms:created>
  <dcterms:modified xsi:type="dcterms:W3CDTF">2024-05-03T18:49:56.8769791Z</dcterms:modified>
</coreProperties>
</file>